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A7" w:rsidRDefault="00967C74" w:rsidP="003936A7">
      <w:pPr>
        <w:pStyle w:val="1"/>
        <w:jc w:val="center"/>
      </w:pPr>
      <w:r>
        <w:rPr>
          <w:noProof/>
        </w:rPr>
        <w:drawing>
          <wp:inline distT="0" distB="0" distL="0" distR="0">
            <wp:extent cx="725805" cy="795020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6A7" w:rsidRDefault="003936A7" w:rsidP="003936A7">
      <w:pPr>
        <w:pStyle w:val="a3"/>
        <w:jc w:val="center"/>
      </w:pPr>
    </w:p>
    <w:p w:rsidR="003936A7" w:rsidRPr="003936A7" w:rsidRDefault="003936A7" w:rsidP="003936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36A7">
        <w:rPr>
          <w:rFonts w:ascii="Times New Roman" w:hAnsi="Times New Roman"/>
          <w:b/>
          <w:sz w:val="28"/>
          <w:szCs w:val="28"/>
        </w:rPr>
        <w:t>АДМИНИСТРАЦИЯ АТАМАНСКОГО СЕЛЬСКОГО ПОСЕЛЕНИЯ</w:t>
      </w:r>
    </w:p>
    <w:p w:rsidR="003936A7" w:rsidRPr="003936A7" w:rsidRDefault="003936A7" w:rsidP="003936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36A7">
        <w:rPr>
          <w:rFonts w:ascii="Times New Roman" w:hAnsi="Times New Roman"/>
          <w:b/>
          <w:sz w:val="28"/>
          <w:szCs w:val="28"/>
        </w:rPr>
        <w:t>ПАВЛОВСКОГО РАЙОНА</w:t>
      </w:r>
    </w:p>
    <w:p w:rsidR="003936A7" w:rsidRPr="003936A7" w:rsidRDefault="003936A7" w:rsidP="003936A7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936A7" w:rsidRDefault="00967C74" w:rsidP="003936A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3936A7" w:rsidRDefault="003936A7" w:rsidP="00967C74">
      <w:pPr>
        <w:pStyle w:val="a3"/>
      </w:pPr>
    </w:p>
    <w:p w:rsidR="003936A7" w:rsidRPr="00C72623" w:rsidRDefault="000173A4" w:rsidP="003936A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14 января 2015 года</w:t>
      </w:r>
      <w:r w:rsidR="003936A7" w:rsidRPr="001940E1">
        <w:rPr>
          <w:sz w:val="28"/>
          <w:szCs w:val="28"/>
        </w:rPr>
        <w:t xml:space="preserve"> </w:t>
      </w:r>
      <w:r w:rsidR="00F16F77">
        <w:rPr>
          <w:sz w:val="28"/>
          <w:szCs w:val="28"/>
        </w:rPr>
        <w:t xml:space="preserve">   </w:t>
      </w:r>
      <w:r w:rsidR="003936A7" w:rsidRPr="001940E1">
        <w:rPr>
          <w:sz w:val="28"/>
          <w:szCs w:val="28"/>
        </w:rPr>
        <w:t xml:space="preserve">                                                                           </w:t>
      </w:r>
      <w:r w:rsidR="003936A7">
        <w:rPr>
          <w:sz w:val="28"/>
          <w:szCs w:val="28"/>
        </w:rPr>
        <w:tab/>
      </w:r>
      <w:r w:rsidR="003936A7" w:rsidRPr="001940E1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5F79ED" w:rsidRPr="00967C74" w:rsidRDefault="003936A7" w:rsidP="00967C74">
      <w:pPr>
        <w:jc w:val="center"/>
        <w:rPr>
          <w:sz w:val="24"/>
          <w:szCs w:val="24"/>
        </w:rPr>
      </w:pPr>
      <w:r w:rsidRPr="00CA4DA8">
        <w:rPr>
          <w:sz w:val="24"/>
          <w:szCs w:val="24"/>
        </w:rPr>
        <w:t>ст. Атаманская</w:t>
      </w:r>
    </w:p>
    <w:p w:rsidR="003936A7" w:rsidRDefault="003936A7" w:rsidP="004B1B68">
      <w:pPr>
        <w:pStyle w:val="a3"/>
        <w:rPr>
          <w:rFonts w:ascii="Times New Roman" w:hAnsi="Times New Roman"/>
          <w:b/>
          <w:sz w:val="28"/>
          <w:szCs w:val="28"/>
        </w:rPr>
      </w:pPr>
    </w:p>
    <w:p w:rsidR="005F79ED" w:rsidRPr="007C6E17" w:rsidRDefault="007C6E17" w:rsidP="007C6E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6E17">
        <w:rPr>
          <w:rFonts w:ascii="Times New Roman" w:hAnsi="Times New Roman"/>
          <w:b/>
          <w:sz w:val="28"/>
          <w:szCs w:val="28"/>
        </w:rPr>
        <w:t>О</w:t>
      </w:r>
      <w:r w:rsidR="00F16F77">
        <w:rPr>
          <w:rFonts w:ascii="Times New Roman" w:hAnsi="Times New Roman"/>
          <w:b/>
          <w:sz w:val="28"/>
          <w:szCs w:val="28"/>
        </w:rPr>
        <w:t>б</w:t>
      </w:r>
      <w:r w:rsidRPr="007C6E17">
        <w:rPr>
          <w:rFonts w:ascii="Times New Roman" w:hAnsi="Times New Roman"/>
          <w:b/>
          <w:sz w:val="28"/>
          <w:szCs w:val="28"/>
        </w:rPr>
        <w:t xml:space="preserve"> </w:t>
      </w:r>
      <w:r w:rsidR="00F16F77">
        <w:rPr>
          <w:rFonts w:ascii="Times New Roman" w:hAnsi="Times New Roman"/>
          <w:b/>
          <w:sz w:val="28"/>
          <w:szCs w:val="28"/>
        </w:rPr>
        <w:t xml:space="preserve">организации ярмарки </w:t>
      </w:r>
      <w:r w:rsidRPr="007C6E17">
        <w:rPr>
          <w:rFonts w:ascii="Times New Roman" w:hAnsi="Times New Roman"/>
          <w:b/>
          <w:sz w:val="28"/>
          <w:szCs w:val="28"/>
        </w:rPr>
        <w:t xml:space="preserve"> на территории Атаманского сельского поселения Павловского района</w:t>
      </w:r>
      <w:r w:rsidR="00F16F77">
        <w:rPr>
          <w:rFonts w:ascii="Times New Roman" w:hAnsi="Times New Roman"/>
          <w:b/>
          <w:sz w:val="28"/>
          <w:szCs w:val="28"/>
        </w:rPr>
        <w:t xml:space="preserve"> </w:t>
      </w:r>
    </w:p>
    <w:p w:rsidR="000356B8" w:rsidRDefault="000356B8" w:rsidP="007C6E17">
      <w:pPr>
        <w:pStyle w:val="a3"/>
        <w:rPr>
          <w:rFonts w:ascii="Times New Roman" w:hAnsi="Times New Roman"/>
          <w:sz w:val="28"/>
          <w:szCs w:val="28"/>
        </w:rPr>
      </w:pPr>
    </w:p>
    <w:p w:rsidR="007C6E17" w:rsidRDefault="007C6E17" w:rsidP="00725AE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F189B">
        <w:rPr>
          <w:rFonts w:ascii="Times New Roman" w:hAnsi="Times New Roman"/>
          <w:sz w:val="28"/>
          <w:szCs w:val="28"/>
        </w:rPr>
        <w:t xml:space="preserve"> соответствии с Федеральным законом от 6 октября 2003 года № 131</w:t>
      </w:r>
      <w:r w:rsidR="005F79ED">
        <w:rPr>
          <w:rFonts w:ascii="Times New Roman" w:hAnsi="Times New Roman"/>
          <w:sz w:val="28"/>
          <w:szCs w:val="28"/>
        </w:rPr>
        <w:t>-</w:t>
      </w:r>
      <w:r w:rsidR="006F189B">
        <w:rPr>
          <w:rFonts w:ascii="Times New Roman" w:hAnsi="Times New Roman"/>
          <w:sz w:val="28"/>
          <w:szCs w:val="28"/>
        </w:rPr>
        <w:t xml:space="preserve"> ФЗ «Об общих принципах организации местного самоуправления в Российской Федерации», Законом Краснодарского края от 1 марта 2011 года № 2195-КЗ «Об организации деятельности розничных рынков и ярмарок на территории Краснодарского края», </w:t>
      </w:r>
      <w:r w:rsidR="00E80150">
        <w:rPr>
          <w:rFonts w:ascii="Times New Roman" w:hAnsi="Times New Roman"/>
          <w:sz w:val="28"/>
          <w:szCs w:val="28"/>
        </w:rPr>
        <w:t>постановлением</w:t>
      </w:r>
      <w:r w:rsidR="006F189B">
        <w:rPr>
          <w:rFonts w:ascii="Times New Roman" w:hAnsi="Times New Roman"/>
          <w:sz w:val="28"/>
          <w:szCs w:val="28"/>
        </w:rPr>
        <w:t xml:space="preserve"> администрации Атаманского сельского поселения Павловского района</w:t>
      </w:r>
      <w:r w:rsidR="00FF0324">
        <w:rPr>
          <w:rFonts w:ascii="Times New Roman" w:hAnsi="Times New Roman"/>
          <w:sz w:val="28"/>
          <w:szCs w:val="28"/>
        </w:rPr>
        <w:t xml:space="preserve"> от </w:t>
      </w:r>
      <w:r w:rsidR="00E80150">
        <w:rPr>
          <w:rFonts w:ascii="Times New Roman" w:hAnsi="Times New Roman"/>
          <w:sz w:val="28"/>
          <w:szCs w:val="28"/>
        </w:rPr>
        <w:t>06 февраля</w:t>
      </w:r>
      <w:r w:rsidR="00FF0324">
        <w:rPr>
          <w:rFonts w:ascii="Times New Roman" w:hAnsi="Times New Roman"/>
          <w:sz w:val="28"/>
          <w:szCs w:val="28"/>
        </w:rPr>
        <w:t xml:space="preserve"> 201</w:t>
      </w:r>
      <w:r w:rsidR="00E80150">
        <w:rPr>
          <w:rFonts w:ascii="Times New Roman" w:hAnsi="Times New Roman"/>
          <w:sz w:val="28"/>
          <w:szCs w:val="28"/>
        </w:rPr>
        <w:t>2</w:t>
      </w:r>
      <w:r w:rsidR="00FF0324">
        <w:rPr>
          <w:rFonts w:ascii="Times New Roman" w:hAnsi="Times New Roman"/>
          <w:sz w:val="28"/>
          <w:szCs w:val="28"/>
        </w:rPr>
        <w:t xml:space="preserve"> года № </w:t>
      </w:r>
      <w:r w:rsidR="00E80150">
        <w:rPr>
          <w:rFonts w:ascii="Times New Roman" w:hAnsi="Times New Roman"/>
          <w:sz w:val="28"/>
          <w:szCs w:val="28"/>
        </w:rPr>
        <w:t>17</w:t>
      </w:r>
      <w:r w:rsidR="00FF0324">
        <w:rPr>
          <w:rFonts w:ascii="Times New Roman" w:hAnsi="Times New Roman"/>
          <w:sz w:val="28"/>
          <w:szCs w:val="28"/>
        </w:rPr>
        <w:t xml:space="preserve"> «Об </w:t>
      </w:r>
      <w:r w:rsidR="00E80150">
        <w:rPr>
          <w:rFonts w:ascii="Times New Roman" w:hAnsi="Times New Roman"/>
          <w:sz w:val="28"/>
          <w:szCs w:val="28"/>
        </w:rPr>
        <w:t xml:space="preserve">утверждении Положения о порядке </w:t>
      </w:r>
      <w:r w:rsidR="00FF0324">
        <w:rPr>
          <w:rFonts w:ascii="Times New Roman" w:hAnsi="Times New Roman"/>
          <w:sz w:val="28"/>
          <w:szCs w:val="28"/>
        </w:rPr>
        <w:t>организации деятельности ярмар</w:t>
      </w:r>
      <w:r w:rsidR="00967C74">
        <w:rPr>
          <w:rFonts w:ascii="Times New Roman" w:hAnsi="Times New Roman"/>
          <w:sz w:val="28"/>
          <w:szCs w:val="28"/>
        </w:rPr>
        <w:t>о</w:t>
      </w:r>
      <w:r w:rsidR="00FF0324">
        <w:rPr>
          <w:rFonts w:ascii="Times New Roman" w:hAnsi="Times New Roman"/>
          <w:sz w:val="28"/>
          <w:szCs w:val="28"/>
        </w:rPr>
        <w:t>к на территории Атаманского сельского поселения Павловского района»</w:t>
      </w:r>
      <w:r w:rsidR="006F18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</w:p>
    <w:p w:rsidR="007C6E17" w:rsidRDefault="00FF0324" w:rsidP="00725AE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</w:t>
      </w:r>
      <w:r w:rsidR="007C6E17">
        <w:rPr>
          <w:rFonts w:ascii="Times New Roman" w:hAnsi="Times New Roman"/>
          <w:sz w:val="28"/>
          <w:szCs w:val="28"/>
        </w:rPr>
        <w:t xml:space="preserve"> на территории Атаманского сельского поселения Павловского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425DC">
        <w:rPr>
          <w:rFonts w:ascii="Times New Roman" w:hAnsi="Times New Roman"/>
          <w:sz w:val="28"/>
          <w:szCs w:val="28"/>
        </w:rPr>
        <w:t>универсальн</w:t>
      </w:r>
      <w:r w:rsidR="001A4CE2">
        <w:rPr>
          <w:rFonts w:ascii="Times New Roman" w:hAnsi="Times New Roman"/>
          <w:sz w:val="28"/>
          <w:szCs w:val="28"/>
        </w:rPr>
        <w:t>ую</w:t>
      </w:r>
      <w:r w:rsidR="001425DC">
        <w:rPr>
          <w:rFonts w:ascii="Times New Roman" w:hAnsi="Times New Roman"/>
          <w:sz w:val="28"/>
          <w:szCs w:val="28"/>
        </w:rPr>
        <w:t xml:space="preserve"> ярмар</w:t>
      </w:r>
      <w:r w:rsidR="001A4CE2">
        <w:rPr>
          <w:rFonts w:ascii="Times New Roman" w:hAnsi="Times New Roman"/>
          <w:sz w:val="28"/>
          <w:szCs w:val="28"/>
        </w:rPr>
        <w:t>ку</w:t>
      </w:r>
      <w:r w:rsidR="007C6E17">
        <w:rPr>
          <w:rFonts w:ascii="Times New Roman" w:hAnsi="Times New Roman"/>
          <w:sz w:val="28"/>
          <w:szCs w:val="28"/>
        </w:rPr>
        <w:t>.</w:t>
      </w:r>
    </w:p>
    <w:p w:rsidR="007C6E17" w:rsidRDefault="009D61B8" w:rsidP="00725AE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ярмарки – администрация Атаманского сельского поселения Павловского района  (станица Атаманская, улица  Жлобы, 81, факс 4-96-25, электронный адрес</w:t>
      </w:r>
      <w:r w:rsidR="00DD3E89">
        <w:rPr>
          <w:rFonts w:ascii="Times New Roman" w:hAnsi="Times New Roman"/>
          <w:sz w:val="28"/>
          <w:szCs w:val="28"/>
        </w:rPr>
        <w:t xml:space="preserve"> – </w:t>
      </w:r>
      <w:r w:rsidR="00DD3E89">
        <w:rPr>
          <w:rFonts w:ascii="Times New Roman" w:hAnsi="Times New Roman"/>
          <w:sz w:val="28"/>
          <w:szCs w:val="28"/>
          <w:lang w:val="en-US"/>
        </w:rPr>
        <w:t>ataman</w:t>
      </w:r>
      <w:r w:rsidR="00DD3E89" w:rsidRPr="00DD3E89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  <w:r w:rsidR="00DD3E89" w:rsidRPr="00DD3E89">
        <w:rPr>
          <w:rFonts w:ascii="Times New Roman" w:hAnsi="Times New Roman"/>
          <w:sz w:val="28"/>
          <w:szCs w:val="28"/>
        </w:rPr>
        <w:t>83@</w:t>
      </w:r>
      <w:r w:rsidR="00DD3E89">
        <w:rPr>
          <w:rFonts w:ascii="Times New Roman" w:hAnsi="Times New Roman"/>
          <w:sz w:val="28"/>
          <w:szCs w:val="28"/>
          <w:lang w:val="en-US"/>
        </w:rPr>
        <w:t>mail</w:t>
      </w:r>
      <w:r w:rsidR="00DD3E89" w:rsidRPr="00DD3E89">
        <w:rPr>
          <w:rFonts w:ascii="Times New Roman" w:hAnsi="Times New Roman"/>
          <w:sz w:val="28"/>
          <w:szCs w:val="28"/>
        </w:rPr>
        <w:t>.</w:t>
      </w:r>
      <w:r w:rsidR="00DD3E89">
        <w:rPr>
          <w:rFonts w:ascii="Times New Roman" w:hAnsi="Times New Roman"/>
          <w:sz w:val="28"/>
          <w:szCs w:val="28"/>
          <w:lang w:val="en-US"/>
        </w:rPr>
        <w:t>ru</w:t>
      </w:r>
      <w:r w:rsidR="00DD3E89" w:rsidRPr="00DD3E89">
        <w:rPr>
          <w:rFonts w:ascii="Times New Roman" w:hAnsi="Times New Roman"/>
          <w:sz w:val="28"/>
          <w:szCs w:val="28"/>
        </w:rPr>
        <w:t>)</w:t>
      </w:r>
      <w:r w:rsidR="007C6E17">
        <w:rPr>
          <w:rFonts w:ascii="Times New Roman" w:hAnsi="Times New Roman"/>
          <w:sz w:val="28"/>
          <w:szCs w:val="28"/>
        </w:rPr>
        <w:t>.</w:t>
      </w:r>
    </w:p>
    <w:p w:rsidR="007C6E17" w:rsidRDefault="00DD3E89" w:rsidP="00725AE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место проведения ярмарки – Краснодарский край, Павловский район, станица Атаманская</w:t>
      </w:r>
      <w:r w:rsidR="004B7056">
        <w:rPr>
          <w:rFonts w:ascii="Times New Roman" w:hAnsi="Times New Roman"/>
          <w:sz w:val="28"/>
          <w:szCs w:val="28"/>
        </w:rPr>
        <w:t>, улица Ленина (квартал ул. Жлобы – ул.Шевченко)</w:t>
      </w:r>
      <w:r w:rsidR="007C6E17">
        <w:rPr>
          <w:rFonts w:ascii="Times New Roman" w:hAnsi="Times New Roman"/>
          <w:sz w:val="28"/>
          <w:szCs w:val="28"/>
        </w:rPr>
        <w:t>.</w:t>
      </w:r>
    </w:p>
    <w:p w:rsidR="004B7056" w:rsidRDefault="004B7056" w:rsidP="00725AE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Схему размещения торговых мест (прилагается).</w:t>
      </w:r>
    </w:p>
    <w:p w:rsidR="00967C74" w:rsidRDefault="00967C74" w:rsidP="00725AE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начало проведения ярмарки-  с февраля по декабрь 2015 года.</w:t>
      </w:r>
    </w:p>
    <w:p w:rsidR="00406856" w:rsidRDefault="004B7056" w:rsidP="00725AE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6856">
        <w:rPr>
          <w:rFonts w:ascii="Times New Roman" w:hAnsi="Times New Roman"/>
          <w:sz w:val="28"/>
          <w:szCs w:val="28"/>
        </w:rPr>
        <w:t>Определить режим работы ярмарки</w:t>
      </w:r>
      <w:r w:rsidR="00967C74">
        <w:rPr>
          <w:rFonts w:ascii="Times New Roman" w:hAnsi="Times New Roman"/>
          <w:sz w:val="28"/>
          <w:szCs w:val="28"/>
        </w:rPr>
        <w:t>-</w:t>
      </w:r>
      <w:r w:rsidRPr="00406856">
        <w:rPr>
          <w:rFonts w:ascii="Times New Roman" w:hAnsi="Times New Roman"/>
          <w:sz w:val="28"/>
          <w:szCs w:val="28"/>
        </w:rPr>
        <w:t xml:space="preserve"> </w:t>
      </w:r>
      <w:r w:rsidR="00B562C8">
        <w:rPr>
          <w:rFonts w:ascii="Times New Roman" w:hAnsi="Times New Roman"/>
          <w:sz w:val="28"/>
          <w:szCs w:val="28"/>
        </w:rPr>
        <w:t xml:space="preserve">среда и пятница </w:t>
      </w:r>
      <w:r w:rsidRPr="00406856">
        <w:rPr>
          <w:rFonts w:ascii="Times New Roman" w:hAnsi="Times New Roman"/>
          <w:sz w:val="28"/>
          <w:szCs w:val="28"/>
        </w:rPr>
        <w:t>с 7-00</w:t>
      </w:r>
      <w:r w:rsidR="00406856">
        <w:rPr>
          <w:rFonts w:ascii="Times New Roman" w:hAnsi="Times New Roman"/>
          <w:sz w:val="28"/>
          <w:szCs w:val="28"/>
        </w:rPr>
        <w:t xml:space="preserve"> часов до 13-00 часов.</w:t>
      </w:r>
    </w:p>
    <w:p w:rsidR="004B1B68" w:rsidRPr="00406856" w:rsidRDefault="004B1B68" w:rsidP="00725AE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6856">
        <w:rPr>
          <w:rFonts w:ascii="Times New Roman" w:hAnsi="Times New Roman"/>
          <w:sz w:val="28"/>
          <w:szCs w:val="28"/>
        </w:rPr>
        <w:t xml:space="preserve">Рекомендовать отделу </w:t>
      </w:r>
      <w:r w:rsidR="00AC0FF5" w:rsidRPr="00406856">
        <w:rPr>
          <w:rFonts w:ascii="Times New Roman" w:hAnsi="Times New Roman"/>
          <w:sz w:val="28"/>
          <w:szCs w:val="28"/>
        </w:rPr>
        <w:t>МВД России</w:t>
      </w:r>
      <w:r w:rsidRPr="00406856">
        <w:rPr>
          <w:rFonts w:ascii="Times New Roman" w:hAnsi="Times New Roman"/>
          <w:sz w:val="28"/>
          <w:szCs w:val="28"/>
        </w:rPr>
        <w:t xml:space="preserve"> по Павловскому району принимать меры по предупреждению нарушений общественного порядка во время проведения ярмарки.</w:t>
      </w:r>
    </w:p>
    <w:p w:rsidR="007C6E17" w:rsidRDefault="00AC0FF5" w:rsidP="007C6E17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4CE2">
        <w:rPr>
          <w:rFonts w:ascii="Times New Roman" w:hAnsi="Times New Roman"/>
          <w:sz w:val="28"/>
          <w:szCs w:val="28"/>
        </w:rPr>
        <w:t xml:space="preserve">Контроль за выполнением настоящего распоряжения возложить на специалиста 2 категории администрации Атаманского сельского поселения Павловского района </w:t>
      </w:r>
      <w:r w:rsidR="003D2501">
        <w:rPr>
          <w:rFonts w:ascii="Times New Roman" w:hAnsi="Times New Roman"/>
          <w:sz w:val="28"/>
          <w:szCs w:val="28"/>
        </w:rPr>
        <w:t>И.В. Радько</w:t>
      </w:r>
      <w:r w:rsidRPr="001A4CE2">
        <w:rPr>
          <w:rFonts w:ascii="Times New Roman" w:hAnsi="Times New Roman"/>
          <w:sz w:val="28"/>
          <w:szCs w:val="28"/>
        </w:rPr>
        <w:t>.</w:t>
      </w:r>
    </w:p>
    <w:p w:rsidR="001A4CE2" w:rsidRPr="000173A4" w:rsidRDefault="00967C74" w:rsidP="000173A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вступает в силу со дня опубликования.</w:t>
      </w:r>
    </w:p>
    <w:p w:rsidR="007C6E17" w:rsidRDefault="007C6E17" w:rsidP="007C6E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Атаманского сельского поселения </w:t>
      </w:r>
    </w:p>
    <w:p w:rsidR="000173A4" w:rsidRDefault="007C6E17" w:rsidP="007C6E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D0912" w:rsidRDefault="007C6E17" w:rsidP="007C6E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С.М. Пронько</w:t>
      </w:r>
    </w:p>
    <w:sectPr w:rsidR="004D0912" w:rsidSect="001A4CE2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1F7" w:rsidRDefault="002C41F7" w:rsidP="003936A7">
      <w:r>
        <w:separator/>
      </w:r>
    </w:p>
  </w:endnote>
  <w:endnote w:type="continuationSeparator" w:id="0">
    <w:p w:rsidR="002C41F7" w:rsidRDefault="002C41F7" w:rsidP="00393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1F7" w:rsidRDefault="002C41F7" w:rsidP="003936A7">
      <w:r>
        <w:separator/>
      </w:r>
    </w:p>
  </w:footnote>
  <w:footnote w:type="continuationSeparator" w:id="0">
    <w:p w:rsidR="002C41F7" w:rsidRDefault="002C41F7" w:rsidP="00393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7D" w:rsidRDefault="007806B4">
    <w:pPr>
      <w:pStyle w:val="a6"/>
      <w:jc w:val="center"/>
    </w:pPr>
    <w:fldSimple w:instr=" PAGE   \* MERGEFORMAT ">
      <w:r w:rsidR="000173A4">
        <w:rPr>
          <w:noProof/>
        </w:rPr>
        <w:t>2</w:t>
      </w:r>
    </w:fldSimple>
  </w:p>
  <w:p w:rsidR="003936A7" w:rsidRDefault="003936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894"/>
    <w:multiLevelType w:val="multilevel"/>
    <w:tmpl w:val="61F203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5C335F8C"/>
    <w:multiLevelType w:val="hybridMultilevel"/>
    <w:tmpl w:val="723E1FA8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E17"/>
    <w:rsid w:val="000173A4"/>
    <w:rsid w:val="000356B8"/>
    <w:rsid w:val="000B4469"/>
    <w:rsid w:val="000D689F"/>
    <w:rsid w:val="001029BC"/>
    <w:rsid w:val="0012634F"/>
    <w:rsid w:val="001425DC"/>
    <w:rsid w:val="001453AB"/>
    <w:rsid w:val="00187A48"/>
    <w:rsid w:val="001A4CE2"/>
    <w:rsid w:val="001C091B"/>
    <w:rsid w:val="001D166D"/>
    <w:rsid w:val="0020261E"/>
    <w:rsid w:val="002C41F7"/>
    <w:rsid w:val="0037537E"/>
    <w:rsid w:val="003936A7"/>
    <w:rsid w:val="003A0D97"/>
    <w:rsid w:val="003A52A1"/>
    <w:rsid w:val="003B2D0C"/>
    <w:rsid w:val="003D2501"/>
    <w:rsid w:val="003D404B"/>
    <w:rsid w:val="00406856"/>
    <w:rsid w:val="004B1B68"/>
    <w:rsid w:val="004B7056"/>
    <w:rsid w:val="004C6982"/>
    <w:rsid w:val="004D0912"/>
    <w:rsid w:val="00517AA1"/>
    <w:rsid w:val="005F79ED"/>
    <w:rsid w:val="0068033E"/>
    <w:rsid w:val="00694399"/>
    <w:rsid w:val="006B616E"/>
    <w:rsid w:val="006F189B"/>
    <w:rsid w:val="00725AE3"/>
    <w:rsid w:val="00747B6E"/>
    <w:rsid w:val="007806B4"/>
    <w:rsid w:val="007C6E17"/>
    <w:rsid w:val="00800D7D"/>
    <w:rsid w:val="00817949"/>
    <w:rsid w:val="008335E5"/>
    <w:rsid w:val="00875988"/>
    <w:rsid w:val="008858A8"/>
    <w:rsid w:val="008F36FF"/>
    <w:rsid w:val="008F5F57"/>
    <w:rsid w:val="00967C74"/>
    <w:rsid w:val="009A30F3"/>
    <w:rsid w:val="009D61B8"/>
    <w:rsid w:val="009E4071"/>
    <w:rsid w:val="00A02BBE"/>
    <w:rsid w:val="00A9683A"/>
    <w:rsid w:val="00AC0FF5"/>
    <w:rsid w:val="00AE26B2"/>
    <w:rsid w:val="00B562C8"/>
    <w:rsid w:val="00BA7B4A"/>
    <w:rsid w:val="00BF1358"/>
    <w:rsid w:val="00C72623"/>
    <w:rsid w:val="00CC4D79"/>
    <w:rsid w:val="00CC5B45"/>
    <w:rsid w:val="00D564AA"/>
    <w:rsid w:val="00DA0958"/>
    <w:rsid w:val="00DD3E89"/>
    <w:rsid w:val="00E07132"/>
    <w:rsid w:val="00E80150"/>
    <w:rsid w:val="00EE72E7"/>
    <w:rsid w:val="00F16F77"/>
    <w:rsid w:val="00F6446F"/>
    <w:rsid w:val="00F70EB5"/>
    <w:rsid w:val="00FF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936A7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E17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93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36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936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3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936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36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DG Win&amp;Soft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Юля</cp:lastModifiedBy>
  <cp:revision>3</cp:revision>
  <cp:lastPrinted>2015-01-19T12:26:00Z</cp:lastPrinted>
  <dcterms:created xsi:type="dcterms:W3CDTF">2015-01-19T12:27:00Z</dcterms:created>
  <dcterms:modified xsi:type="dcterms:W3CDTF">2015-01-21T08:55:00Z</dcterms:modified>
</cp:coreProperties>
</file>