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9" w:rsidRDefault="00EB7109" w:rsidP="00EB710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09" w:rsidRDefault="00EB7109" w:rsidP="00EB7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АТАМАНСКОГО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91519A" w:rsidRPr="0091519A" w:rsidRDefault="0091519A" w:rsidP="0091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519A" w:rsidRPr="0091519A" w:rsidRDefault="00B0606C" w:rsidP="00C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1519A" w:rsidRPr="0091519A" w:rsidRDefault="0091519A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519A" w:rsidRPr="0091519A" w:rsidRDefault="002367E0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1519A" w:rsidRPr="0091519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 июня 2022 года</w:t>
      </w:r>
      <w:r w:rsidR="00534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E61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534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54</w:t>
      </w:r>
      <w:bookmarkStart w:id="0" w:name="_GoBack"/>
      <w:bookmarkEnd w:id="0"/>
    </w:p>
    <w:p w:rsidR="00110568" w:rsidRDefault="00FC36EC" w:rsidP="00FC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Атаманская</w:t>
      </w:r>
    </w:p>
    <w:p w:rsidR="00FC36EC" w:rsidRPr="00FC36EC" w:rsidRDefault="00FC36EC" w:rsidP="00FC36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68" w:rsidRPr="00B0606C" w:rsidRDefault="00FC36EC" w:rsidP="007040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от </w:t>
      </w:r>
      <w:r w:rsidR="00C5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C09E6">
        <w:rPr>
          <w:rFonts w:ascii="Times New Roman" w:hAnsi="Times New Roman"/>
          <w:b/>
          <w:bCs/>
          <w:sz w:val="28"/>
          <w:szCs w:val="28"/>
        </w:rPr>
        <w:t>Об утверждении порядк</w:t>
      </w:r>
      <w:r w:rsidR="00C53208">
        <w:rPr>
          <w:rFonts w:ascii="Times New Roman" w:hAnsi="Times New Roman"/>
          <w:b/>
          <w:bCs/>
          <w:sz w:val="28"/>
          <w:szCs w:val="28"/>
        </w:rPr>
        <w:t>а</w:t>
      </w:r>
      <w:r w:rsidRPr="005C09E6">
        <w:rPr>
          <w:rFonts w:ascii="Times New Roman" w:hAnsi="Times New Roman"/>
          <w:b/>
          <w:bCs/>
          <w:sz w:val="28"/>
          <w:szCs w:val="28"/>
        </w:rPr>
        <w:t xml:space="preserve"> предоставления субсидий юридическим лицам (за исключением субсидий </w:t>
      </w:r>
      <w:r w:rsidR="00C53208">
        <w:rPr>
          <w:rFonts w:ascii="Times New Roman" w:hAnsi="Times New Roman"/>
          <w:b/>
          <w:bCs/>
          <w:sz w:val="28"/>
          <w:szCs w:val="28"/>
        </w:rPr>
        <w:t>государственным (</w:t>
      </w:r>
      <w:r w:rsidRPr="005C09E6">
        <w:rPr>
          <w:rFonts w:ascii="Times New Roman" w:hAnsi="Times New Roman"/>
          <w:b/>
          <w:bCs/>
          <w:sz w:val="28"/>
          <w:szCs w:val="28"/>
        </w:rPr>
        <w:t>муниципальным</w:t>
      </w:r>
      <w:r w:rsidR="00C53208">
        <w:rPr>
          <w:rFonts w:ascii="Times New Roman" w:hAnsi="Times New Roman"/>
          <w:b/>
          <w:bCs/>
          <w:sz w:val="28"/>
          <w:szCs w:val="28"/>
        </w:rPr>
        <w:t>)</w:t>
      </w:r>
      <w:r w:rsidRPr="005C09E6">
        <w:rPr>
          <w:rFonts w:ascii="Times New Roman" w:hAnsi="Times New Roman"/>
          <w:b/>
          <w:bCs/>
          <w:sz w:val="28"/>
          <w:szCs w:val="28"/>
        </w:rPr>
        <w:t xml:space="preserve"> учреждениям), индивидуальным предпринимателям</w:t>
      </w:r>
      <w:r>
        <w:rPr>
          <w:rFonts w:ascii="Times New Roman" w:hAnsi="Times New Roman"/>
          <w:b/>
          <w:bCs/>
          <w:sz w:val="28"/>
          <w:szCs w:val="28"/>
        </w:rPr>
        <w:t>, физическим лицам</w:t>
      </w:r>
      <w:r w:rsidRPr="005C09E6">
        <w:rPr>
          <w:rFonts w:ascii="Times New Roman" w:hAnsi="Times New Roman"/>
          <w:b/>
          <w:bCs/>
          <w:sz w:val="28"/>
          <w:szCs w:val="28"/>
        </w:rPr>
        <w:t xml:space="preserve"> - производителям товаров, работ, услуг из бюджета Атаманского сельского поселения Павловского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C36EC" w:rsidRDefault="00FC36EC" w:rsidP="003656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62F" w:rsidRPr="005C09E6" w:rsidRDefault="0036562F" w:rsidP="00FC3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9E6">
        <w:rPr>
          <w:rFonts w:ascii="Times New Roman" w:hAnsi="Times New Roman"/>
          <w:sz w:val="28"/>
          <w:szCs w:val="28"/>
        </w:rPr>
        <w:t xml:space="preserve">В соответствии </w:t>
      </w:r>
      <w:r w:rsidR="005343F2"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</w:t>
      </w:r>
      <w:r w:rsidR="00DE0DE9">
        <w:rPr>
          <w:rFonts w:ascii="Times New Roman" w:hAnsi="Times New Roman"/>
          <w:sz w:val="28"/>
          <w:szCs w:val="28"/>
        </w:rPr>
        <w:t xml:space="preserve">№887 </w:t>
      </w:r>
      <w:r w:rsidR="005343F2">
        <w:rPr>
          <w:rFonts w:ascii="Times New Roman" w:hAnsi="Times New Roman"/>
          <w:sz w:val="28"/>
          <w:szCs w:val="28"/>
        </w:rPr>
        <w:t xml:space="preserve">от 06 сентября 2016 года </w:t>
      </w:r>
      <w:r w:rsidR="005343F2" w:rsidRPr="005343F2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343F2">
        <w:rPr>
          <w:rFonts w:ascii="Times New Roman" w:hAnsi="Times New Roman"/>
          <w:sz w:val="28"/>
          <w:szCs w:val="28"/>
        </w:rPr>
        <w:t>»</w:t>
      </w:r>
      <w:r w:rsidRPr="005C09E6">
        <w:rPr>
          <w:rFonts w:ascii="Times New Roman" w:hAnsi="Times New Roman"/>
          <w:sz w:val="28"/>
          <w:szCs w:val="28"/>
        </w:rPr>
        <w:t>, п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о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с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т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а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н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о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в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л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я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ю:</w:t>
      </w:r>
    </w:p>
    <w:p w:rsidR="007418BD" w:rsidRDefault="00224EDE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Атаманского сельского поселения </w:t>
      </w:r>
      <w:r w:rsidR="00C53208" w:rsidRPr="00C53208">
        <w:rPr>
          <w:rFonts w:ascii="Times New Roman" w:hAnsi="Times New Roman" w:cs="Times New Roman"/>
          <w:bCs/>
          <w:sz w:val="28"/>
          <w:szCs w:val="28"/>
        </w:rPr>
        <w:t>от 18 декабря 2020 года № 109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Атаманского сельского поселения Павловского района»</w:t>
      </w:r>
      <w:r w:rsidR="00C53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1E9" w:rsidRPr="002861E9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изменения:    </w:t>
      </w:r>
    </w:p>
    <w:p w:rsidR="0037567B" w:rsidRPr="0037567B" w:rsidRDefault="002861E9" w:rsidP="003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7567B" w:rsidRPr="0037567B">
        <w:rPr>
          <w:rFonts w:ascii="Times New Roman" w:hAnsi="Times New Roman" w:cs="Times New Roman"/>
          <w:bCs/>
          <w:sz w:val="28"/>
          <w:szCs w:val="28"/>
        </w:rPr>
        <w:t xml:space="preserve">1)  </w:t>
      </w:r>
      <w:r w:rsidR="0037567B">
        <w:rPr>
          <w:rFonts w:ascii="Times New Roman" w:hAnsi="Times New Roman" w:cs="Times New Roman"/>
          <w:bCs/>
          <w:sz w:val="28"/>
          <w:szCs w:val="28"/>
        </w:rPr>
        <w:t xml:space="preserve">абзац 2 </w:t>
      </w:r>
      <w:r w:rsidR="0037567B" w:rsidRPr="0037567B">
        <w:rPr>
          <w:rFonts w:ascii="Times New Roman" w:hAnsi="Times New Roman" w:cs="Times New Roman"/>
          <w:bCs/>
          <w:sz w:val="28"/>
          <w:szCs w:val="28"/>
        </w:rPr>
        <w:t>пункт</w:t>
      </w:r>
      <w:r w:rsidR="0037567B">
        <w:rPr>
          <w:rFonts w:ascii="Times New Roman" w:hAnsi="Times New Roman" w:cs="Times New Roman"/>
          <w:bCs/>
          <w:sz w:val="28"/>
          <w:szCs w:val="28"/>
        </w:rPr>
        <w:t>а</w:t>
      </w:r>
      <w:r w:rsidR="0037567B" w:rsidRPr="0037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67B">
        <w:rPr>
          <w:rFonts w:ascii="Times New Roman" w:hAnsi="Times New Roman" w:cs="Times New Roman"/>
          <w:bCs/>
          <w:sz w:val="28"/>
          <w:szCs w:val="28"/>
        </w:rPr>
        <w:t>2.18</w:t>
      </w:r>
      <w:r w:rsidR="0037567B" w:rsidRPr="0037567B">
        <w:rPr>
          <w:rFonts w:ascii="Times New Roman" w:hAnsi="Times New Roman" w:cs="Times New Roman"/>
          <w:bCs/>
          <w:sz w:val="28"/>
          <w:szCs w:val="28"/>
        </w:rPr>
        <w:t xml:space="preserve"> приложения изложить в новой редакции:</w:t>
      </w:r>
    </w:p>
    <w:p w:rsidR="008A591F" w:rsidRDefault="0037567B" w:rsidP="003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67B">
        <w:rPr>
          <w:rFonts w:ascii="Times New Roman" w:hAnsi="Times New Roman" w:cs="Times New Roman"/>
          <w:bCs/>
          <w:sz w:val="28"/>
          <w:szCs w:val="28"/>
        </w:rPr>
        <w:t xml:space="preserve">«Субсидии предоставляются из расчета не более 70 процентов произведенных затрат. Размер субсидии не может превышать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37567B">
        <w:rPr>
          <w:rFonts w:ascii="Times New Roman" w:hAnsi="Times New Roman" w:cs="Times New Roman"/>
          <w:bCs/>
          <w:sz w:val="28"/>
          <w:szCs w:val="28"/>
        </w:rPr>
        <w:t>000 (</w:t>
      </w:r>
      <w:r>
        <w:rPr>
          <w:rFonts w:ascii="Times New Roman" w:hAnsi="Times New Roman" w:cs="Times New Roman"/>
          <w:bCs/>
          <w:sz w:val="28"/>
          <w:szCs w:val="28"/>
        </w:rPr>
        <w:t>сорок</w:t>
      </w:r>
      <w:r w:rsidRPr="0037567B">
        <w:rPr>
          <w:rFonts w:ascii="Times New Roman" w:hAnsi="Times New Roman" w:cs="Times New Roman"/>
          <w:bCs/>
          <w:sz w:val="28"/>
          <w:szCs w:val="28"/>
        </w:rPr>
        <w:t xml:space="preserve"> тысяч) рублей.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62898" w:rsidRPr="00562898" w:rsidRDefault="00562898" w:rsidP="0056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hyperlink r:id="rId8" w:history="1">
        <w:r w:rsidRPr="00562898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Атаманского сельского поселения </w:t>
      </w:r>
      <w:r w:rsidRPr="0056289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62898">
        <w:rPr>
          <w:rFonts w:ascii="Times New Roman" w:eastAsia="Times New Roman" w:hAnsi="Times New Roman" w:cs="Times New Roman"/>
          <w:sz w:val="28"/>
          <w:szCs w:val="28"/>
        </w:rPr>
        <w:t>//:</w:t>
      </w:r>
      <w:r w:rsidRPr="00562898">
        <w:rPr>
          <w:rFonts w:ascii="Times New Roman" w:eastAsia="Times New Roman" w:hAnsi="Times New Roman" w:cs="Times New Roman"/>
          <w:sz w:val="28"/>
          <w:szCs w:val="28"/>
          <w:lang w:val="en-US"/>
        </w:rPr>
        <w:t>atamanskoesp</w:t>
      </w: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bookmarkStart w:id="1" w:name="sub_3"/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62898" w:rsidRPr="00562898" w:rsidRDefault="00562898" w:rsidP="0056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выполнением настоящего постановления оставляю за собой.                                                                                                                                            </w:t>
      </w:r>
    </w:p>
    <w:bookmarkEnd w:id="1"/>
    <w:p w:rsidR="00562898" w:rsidRPr="00562898" w:rsidRDefault="00562898" w:rsidP="0056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         4. Настоящее постановление вступает в силу после его</w:t>
      </w:r>
      <w:r w:rsidR="0037567B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</w:t>
      </w: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562898">
          <w:rPr>
            <w:rFonts w:ascii="Times New Roman" w:eastAsia="Times New Roman" w:hAnsi="Times New Roman" w:cs="Times New Roman"/>
            <w:sz w:val="28"/>
            <w:szCs w:val="28"/>
          </w:rPr>
          <w:t>обнародования</w:t>
        </w:r>
      </w:hyperlink>
      <w:r w:rsidRPr="00562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EDE" w:rsidRDefault="00224EDE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06C" w:rsidRDefault="00EA6FA8" w:rsidP="0016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>Глава Атаманского сельского поселения</w:t>
      </w:r>
    </w:p>
    <w:p w:rsidR="00867BAB" w:rsidRDefault="00B0606C" w:rsidP="0037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36E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04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Е.А. Сахно</w:t>
      </w:r>
    </w:p>
    <w:sectPr w:rsidR="00867BAB" w:rsidSect="00867BAB">
      <w:pgSz w:w="11905" w:h="16838"/>
      <w:pgMar w:top="284" w:right="565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50" w:rsidRDefault="00F22950" w:rsidP="00013131">
      <w:pPr>
        <w:spacing w:after="0" w:line="240" w:lineRule="auto"/>
      </w:pPr>
      <w:r>
        <w:separator/>
      </w:r>
    </w:p>
  </w:endnote>
  <w:endnote w:type="continuationSeparator" w:id="0">
    <w:p w:rsidR="00F22950" w:rsidRDefault="00F22950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50" w:rsidRDefault="00F22950" w:rsidP="00013131">
      <w:pPr>
        <w:spacing w:after="0" w:line="240" w:lineRule="auto"/>
      </w:pPr>
      <w:r>
        <w:separator/>
      </w:r>
    </w:p>
  </w:footnote>
  <w:footnote w:type="continuationSeparator" w:id="0">
    <w:p w:rsidR="00F22950" w:rsidRDefault="00F22950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C3A90"/>
    <w:multiLevelType w:val="hybridMultilevel"/>
    <w:tmpl w:val="C87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D8"/>
    <w:rsid w:val="00013131"/>
    <w:rsid w:val="00021C95"/>
    <w:rsid w:val="00052838"/>
    <w:rsid w:val="00085670"/>
    <w:rsid w:val="000967E2"/>
    <w:rsid w:val="000A45D5"/>
    <w:rsid w:val="000B5A6E"/>
    <w:rsid w:val="000E799F"/>
    <w:rsid w:val="000F7D9B"/>
    <w:rsid w:val="00110568"/>
    <w:rsid w:val="00121FB9"/>
    <w:rsid w:val="001644A0"/>
    <w:rsid w:val="0019674C"/>
    <w:rsid w:val="001C5492"/>
    <w:rsid w:val="001D4307"/>
    <w:rsid w:val="001F5D60"/>
    <w:rsid w:val="0022223D"/>
    <w:rsid w:val="00224EDE"/>
    <w:rsid w:val="002367E0"/>
    <w:rsid w:val="002861E9"/>
    <w:rsid w:val="002B00D0"/>
    <w:rsid w:val="002B522A"/>
    <w:rsid w:val="002D26F8"/>
    <w:rsid w:val="00314338"/>
    <w:rsid w:val="00326BCE"/>
    <w:rsid w:val="0036562F"/>
    <w:rsid w:val="0037567B"/>
    <w:rsid w:val="00413405"/>
    <w:rsid w:val="00415D0B"/>
    <w:rsid w:val="004168B8"/>
    <w:rsid w:val="00471801"/>
    <w:rsid w:val="00496BD9"/>
    <w:rsid w:val="00502B03"/>
    <w:rsid w:val="005210A4"/>
    <w:rsid w:val="005343F2"/>
    <w:rsid w:val="00561F39"/>
    <w:rsid w:val="00562898"/>
    <w:rsid w:val="0057769C"/>
    <w:rsid w:val="005957BD"/>
    <w:rsid w:val="005F68FB"/>
    <w:rsid w:val="00645775"/>
    <w:rsid w:val="006A5FEF"/>
    <w:rsid w:val="006B4E4D"/>
    <w:rsid w:val="007040C6"/>
    <w:rsid w:val="007248B0"/>
    <w:rsid w:val="007418BD"/>
    <w:rsid w:val="007520AF"/>
    <w:rsid w:val="007714CE"/>
    <w:rsid w:val="007B0679"/>
    <w:rsid w:val="008105C4"/>
    <w:rsid w:val="00867BAB"/>
    <w:rsid w:val="008A591F"/>
    <w:rsid w:val="008D6439"/>
    <w:rsid w:val="0090110E"/>
    <w:rsid w:val="0091519A"/>
    <w:rsid w:val="009163DB"/>
    <w:rsid w:val="00936531"/>
    <w:rsid w:val="00985C81"/>
    <w:rsid w:val="009B7686"/>
    <w:rsid w:val="00A75F80"/>
    <w:rsid w:val="00B0606C"/>
    <w:rsid w:val="00B1616F"/>
    <w:rsid w:val="00BD5936"/>
    <w:rsid w:val="00C23AD8"/>
    <w:rsid w:val="00C37147"/>
    <w:rsid w:val="00C53208"/>
    <w:rsid w:val="00C72DEF"/>
    <w:rsid w:val="00CD5917"/>
    <w:rsid w:val="00DE0DE9"/>
    <w:rsid w:val="00E4075E"/>
    <w:rsid w:val="00E615A4"/>
    <w:rsid w:val="00E6326E"/>
    <w:rsid w:val="00EA6FA8"/>
    <w:rsid w:val="00EB7109"/>
    <w:rsid w:val="00EE44FA"/>
    <w:rsid w:val="00EF62F3"/>
    <w:rsid w:val="00F22950"/>
    <w:rsid w:val="00F86FE3"/>
    <w:rsid w:val="00FB1FA7"/>
    <w:rsid w:val="00FC36EC"/>
    <w:rsid w:val="00FC52A4"/>
    <w:rsid w:val="00FF571E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F02D-1D4C-4CC0-B070-3225762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0E"/>
  </w:style>
  <w:style w:type="paragraph" w:styleId="1">
    <w:name w:val="heading 1"/>
    <w:basedOn w:val="a"/>
    <w:next w:val="a"/>
    <w:link w:val="10"/>
    <w:uiPriority w:val="9"/>
    <w:qFormat/>
    <w:rsid w:val="00085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6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E632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16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085670"/>
    <w:rPr>
      <w:b/>
      <w:bCs/>
      <w:color w:val="106BBE"/>
    </w:rPr>
  </w:style>
  <w:style w:type="paragraph" w:styleId="a8">
    <w:name w:val="header"/>
    <w:basedOn w:val="a"/>
    <w:link w:val="a9"/>
    <w:uiPriority w:val="99"/>
    <w:unhideWhenUsed/>
    <w:rsid w:val="0001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131"/>
  </w:style>
  <w:style w:type="paragraph" w:styleId="aa">
    <w:name w:val="footer"/>
    <w:basedOn w:val="a"/>
    <w:link w:val="ab"/>
    <w:uiPriority w:val="99"/>
    <w:unhideWhenUsed/>
    <w:rsid w:val="0001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131"/>
  </w:style>
  <w:style w:type="paragraph" w:styleId="ac">
    <w:name w:val="List Paragraph"/>
    <w:basedOn w:val="a"/>
    <w:uiPriority w:val="34"/>
    <w:qFormat/>
    <w:rsid w:val="0074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9059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Евгения Валерьевна</dc:creator>
  <cp:lastModifiedBy>nalogi</cp:lastModifiedBy>
  <cp:revision>40</cp:revision>
  <cp:lastPrinted>2022-06-16T05:38:00Z</cp:lastPrinted>
  <dcterms:created xsi:type="dcterms:W3CDTF">2016-03-01T12:54:00Z</dcterms:created>
  <dcterms:modified xsi:type="dcterms:W3CDTF">2022-06-21T05:56:00Z</dcterms:modified>
</cp:coreProperties>
</file>