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F6C6A" w14:textId="77777777" w:rsidR="00FA6410" w:rsidRPr="003821E9" w:rsidRDefault="00FA6410" w:rsidP="00FA6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1E9">
        <w:rPr>
          <w:rFonts w:ascii="Times New Roman" w:hAnsi="Times New Roman" w:cs="Times New Roman"/>
          <w:sz w:val="28"/>
          <w:szCs w:val="28"/>
        </w:rPr>
        <w:t>ОТЧЁТ</w:t>
      </w:r>
    </w:p>
    <w:p w14:paraId="13BF0011" w14:textId="725D773A" w:rsidR="00FA6410" w:rsidRPr="003821E9" w:rsidRDefault="00FA6410" w:rsidP="00FA6410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1E9">
        <w:rPr>
          <w:rFonts w:ascii="Times New Roman" w:hAnsi="Times New Roman" w:cs="Times New Roman"/>
          <w:sz w:val="28"/>
          <w:szCs w:val="28"/>
        </w:rPr>
        <w:t>главы Атаманского сельского поселения Павловского района о результатах деятельности и деятельности администрации Атаманского сельского поселения Павловского района за 20</w:t>
      </w:r>
      <w:r w:rsidR="00EE1CD2" w:rsidRPr="003821E9">
        <w:rPr>
          <w:rFonts w:ascii="Times New Roman" w:hAnsi="Times New Roman" w:cs="Times New Roman"/>
          <w:sz w:val="28"/>
          <w:szCs w:val="28"/>
        </w:rPr>
        <w:t>2</w:t>
      </w:r>
      <w:r w:rsidR="002C187D" w:rsidRPr="003821E9">
        <w:rPr>
          <w:rFonts w:ascii="Times New Roman" w:hAnsi="Times New Roman" w:cs="Times New Roman"/>
          <w:sz w:val="28"/>
          <w:szCs w:val="28"/>
        </w:rPr>
        <w:t>4</w:t>
      </w:r>
      <w:r w:rsidRPr="003821E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7252AF" w14:textId="77777777" w:rsidR="00FA6410" w:rsidRPr="003821E9" w:rsidRDefault="00FA6410" w:rsidP="00FA6410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DADA7E" w14:textId="4292B8B0" w:rsidR="00FA6410" w:rsidRPr="003821E9" w:rsidRDefault="00FA6410" w:rsidP="00FA6410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21E9">
        <w:rPr>
          <w:rFonts w:ascii="Times New Roman" w:hAnsi="Times New Roman" w:cs="Times New Roman"/>
          <w:sz w:val="28"/>
          <w:szCs w:val="28"/>
        </w:rPr>
        <w:t>О</w:t>
      </w:r>
      <w:r w:rsidRPr="003821E9">
        <w:rPr>
          <w:rFonts w:ascii="Times New Roman" w:eastAsia="Times New Roman" w:hAnsi="Times New Roman" w:cs="Times New Roman"/>
          <w:sz w:val="28"/>
          <w:szCs w:val="28"/>
        </w:rPr>
        <w:t>тчёт</w:t>
      </w:r>
      <w:r w:rsidR="00711C6F" w:rsidRPr="003821E9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Pr="00382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1E9">
        <w:rPr>
          <w:rFonts w:ascii="Times New Roman" w:hAnsi="Times New Roman" w:cs="Times New Roman"/>
          <w:sz w:val="28"/>
          <w:szCs w:val="28"/>
        </w:rPr>
        <w:t>о результатах деятельности и деятельности администрации Атаманского сельского поселения</w:t>
      </w:r>
      <w:r w:rsidRPr="00382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1E9">
        <w:rPr>
          <w:rFonts w:ascii="Times New Roman" w:hAnsi="Times New Roman" w:cs="Times New Roman"/>
          <w:sz w:val="28"/>
          <w:szCs w:val="28"/>
        </w:rPr>
        <w:t>за 20</w:t>
      </w:r>
      <w:r w:rsidR="00EE1CD2" w:rsidRPr="003821E9">
        <w:rPr>
          <w:rFonts w:ascii="Times New Roman" w:hAnsi="Times New Roman" w:cs="Times New Roman"/>
          <w:sz w:val="28"/>
          <w:szCs w:val="28"/>
        </w:rPr>
        <w:t>2</w:t>
      </w:r>
      <w:r w:rsidR="002C187D" w:rsidRPr="003821E9">
        <w:rPr>
          <w:rFonts w:ascii="Times New Roman" w:hAnsi="Times New Roman" w:cs="Times New Roman"/>
          <w:sz w:val="28"/>
          <w:szCs w:val="28"/>
        </w:rPr>
        <w:t>4</w:t>
      </w:r>
      <w:r w:rsidRPr="003821E9">
        <w:rPr>
          <w:rFonts w:ascii="Times New Roman" w:hAnsi="Times New Roman" w:cs="Times New Roman"/>
          <w:sz w:val="28"/>
          <w:szCs w:val="28"/>
        </w:rPr>
        <w:t xml:space="preserve"> год</w:t>
      </w:r>
      <w:r w:rsidRPr="003821E9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с целью подведения итогов проделанной работы и проведения анализа результатов, выявления проблем и поиска путей их решения. Необходимо наметить планы, определить дальнейшие пути развития поселения. От этого зависит</w:t>
      </w:r>
      <w:r w:rsidR="00392942" w:rsidRPr="00382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1E9">
        <w:rPr>
          <w:rFonts w:ascii="Times New Roman" w:hAnsi="Times New Roman" w:cs="Times New Roman"/>
          <w:sz w:val="28"/>
          <w:szCs w:val="28"/>
        </w:rPr>
        <w:t>качество жизни населения Атаманского сельского поселения.</w:t>
      </w:r>
    </w:p>
    <w:p w14:paraId="1BFCE23A" w14:textId="77777777" w:rsidR="00FA6410" w:rsidRPr="003821E9" w:rsidRDefault="00FA6410" w:rsidP="00FA64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E9">
        <w:rPr>
          <w:rFonts w:ascii="Times New Roman" w:hAnsi="Times New Roman" w:cs="Times New Roman"/>
          <w:sz w:val="28"/>
          <w:szCs w:val="28"/>
        </w:rPr>
        <w:t>Атаманское сельское поселение наделено статусом муниципального образования, в состав которого входит один населённый пункт – станица Атаманская.</w:t>
      </w:r>
    </w:p>
    <w:p w14:paraId="4F7F855D" w14:textId="0538EF82" w:rsidR="00FA6410" w:rsidRPr="002C187D" w:rsidRDefault="00FA6410" w:rsidP="00FA6410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21E9">
        <w:rPr>
          <w:rFonts w:ascii="Times New Roman" w:hAnsi="Times New Roman" w:cs="Times New Roman"/>
          <w:sz w:val="28"/>
          <w:szCs w:val="28"/>
        </w:rPr>
        <w:t>Численность жителей в поселении по состоянию на 1 января 20</w:t>
      </w:r>
      <w:r w:rsidR="003816E7" w:rsidRPr="003821E9">
        <w:rPr>
          <w:rFonts w:ascii="Times New Roman" w:hAnsi="Times New Roman" w:cs="Times New Roman"/>
          <w:sz w:val="28"/>
          <w:szCs w:val="28"/>
        </w:rPr>
        <w:t>2</w:t>
      </w:r>
      <w:r w:rsidR="002C187D" w:rsidRPr="003821E9">
        <w:rPr>
          <w:rFonts w:ascii="Times New Roman" w:hAnsi="Times New Roman" w:cs="Times New Roman"/>
          <w:sz w:val="28"/>
          <w:szCs w:val="28"/>
        </w:rPr>
        <w:t>5</w:t>
      </w:r>
      <w:r w:rsidRPr="003821E9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8F4328" w:rsidRPr="003821E9">
        <w:rPr>
          <w:rFonts w:ascii="Times New Roman" w:hAnsi="Times New Roman" w:cs="Times New Roman"/>
          <w:sz w:val="28"/>
          <w:szCs w:val="28"/>
        </w:rPr>
        <w:t>ил</w:t>
      </w:r>
      <w:r w:rsidR="00816065" w:rsidRPr="003821E9">
        <w:rPr>
          <w:rFonts w:ascii="Times New Roman" w:hAnsi="Times New Roman" w:cs="Times New Roman"/>
          <w:sz w:val="28"/>
          <w:szCs w:val="28"/>
        </w:rPr>
        <w:t>а</w:t>
      </w:r>
      <w:r w:rsidRPr="003821E9">
        <w:rPr>
          <w:rFonts w:ascii="Times New Roman" w:hAnsi="Times New Roman" w:cs="Times New Roman"/>
          <w:sz w:val="28"/>
          <w:szCs w:val="28"/>
        </w:rPr>
        <w:t xml:space="preserve"> 3</w:t>
      </w:r>
      <w:r w:rsidR="008702C9" w:rsidRPr="003821E9">
        <w:rPr>
          <w:rFonts w:ascii="Times New Roman" w:hAnsi="Times New Roman" w:cs="Times New Roman"/>
          <w:sz w:val="28"/>
          <w:szCs w:val="28"/>
        </w:rPr>
        <w:t>54</w:t>
      </w:r>
      <w:r w:rsidR="002C187D" w:rsidRPr="003821E9">
        <w:rPr>
          <w:rFonts w:ascii="Times New Roman" w:hAnsi="Times New Roman" w:cs="Times New Roman"/>
          <w:sz w:val="28"/>
          <w:szCs w:val="28"/>
        </w:rPr>
        <w:t>8</w:t>
      </w:r>
      <w:r w:rsidRPr="003821E9">
        <w:rPr>
          <w:rFonts w:ascii="Times New Roman" w:hAnsi="Times New Roman" w:cs="Times New Roman"/>
          <w:sz w:val="28"/>
          <w:szCs w:val="28"/>
        </w:rPr>
        <w:t xml:space="preserve"> человек, на аналогичную дату прошлого года насчитывалось 3</w:t>
      </w:r>
      <w:r w:rsidR="002C187D" w:rsidRPr="003821E9">
        <w:rPr>
          <w:rFonts w:ascii="Times New Roman" w:hAnsi="Times New Roman" w:cs="Times New Roman"/>
          <w:sz w:val="28"/>
          <w:szCs w:val="28"/>
        </w:rPr>
        <w:t>540</w:t>
      </w:r>
      <w:r w:rsidR="00296A73" w:rsidRPr="003821E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3821E9">
        <w:rPr>
          <w:rFonts w:ascii="Times New Roman" w:hAnsi="Times New Roman" w:cs="Times New Roman"/>
          <w:sz w:val="28"/>
          <w:szCs w:val="28"/>
        </w:rPr>
        <w:t xml:space="preserve"> Количество работающего населения 1</w:t>
      </w:r>
      <w:r w:rsidR="002C187D" w:rsidRPr="003821E9">
        <w:rPr>
          <w:rFonts w:ascii="Times New Roman" w:hAnsi="Times New Roman" w:cs="Times New Roman"/>
          <w:sz w:val="28"/>
          <w:szCs w:val="28"/>
        </w:rPr>
        <w:t>324</w:t>
      </w:r>
      <w:r w:rsidRPr="003821E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C187D" w:rsidRPr="003821E9">
        <w:rPr>
          <w:rFonts w:ascii="Times New Roman" w:hAnsi="Times New Roman" w:cs="Times New Roman"/>
          <w:sz w:val="28"/>
          <w:szCs w:val="28"/>
        </w:rPr>
        <w:t>а</w:t>
      </w:r>
      <w:r w:rsidRPr="003821E9">
        <w:rPr>
          <w:rFonts w:ascii="Times New Roman" w:hAnsi="Times New Roman" w:cs="Times New Roman"/>
          <w:sz w:val="28"/>
          <w:szCs w:val="28"/>
        </w:rPr>
        <w:t xml:space="preserve"> (прошлый год-1</w:t>
      </w:r>
      <w:r w:rsidR="00EE1CD2" w:rsidRPr="003821E9">
        <w:rPr>
          <w:rFonts w:ascii="Times New Roman" w:hAnsi="Times New Roman" w:cs="Times New Roman"/>
          <w:sz w:val="28"/>
          <w:szCs w:val="28"/>
        </w:rPr>
        <w:t>2</w:t>
      </w:r>
      <w:r w:rsidR="002C187D" w:rsidRPr="003821E9">
        <w:rPr>
          <w:rFonts w:ascii="Times New Roman" w:hAnsi="Times New Roman" w:cs="Times New Roman"/>
          <w:sz w:val="28"/>
          <w:szCs w:val="28"/>
        </w:rPr>
        <w:t>78</w:t>
      </w:r>
      <w:r w:rsidRPr="003821E9">
        <w:rPr>
          <w:rFonts w:ascii="Times New Roman" w:hAnsi="Times New Roman" w:cs="Times New Roman"/>
          <w:sz w:val="28"/>
          <w:szCs w:val="28"/>
        </w:rPr>
        <w:t>), пенсионеров</w:t>
      </w:r>
      <w:r w:rsidR="00296A73" w:rsidRPr="003821E9">
        <w:rPr>
          <w:rFonts w:ascii="Times New Roman" w:hAnsi="Times New Roman" w:cs="Times New Roman"/>
          <w:sz w:val="28"/>
          <w:szCs w:val="28"/>
        </w:rPr>
        <w:t xml:space="preserve"> </w:t>
      </w:r>
      <w:r w:rsidR="00AE100F" w:rsidRPr="003821E9">
        <w:rPr>
          <w:rFonts w:ascii="Times New Roman" w:hAnsi="Times New Roman" w:cs="Times New Roman"/>
          <w:sz w:val="28"/>
          <w:szCs w:val="28"/>
        </w:rPr>
        <w:t>8</w:t>
      </w:r>
      <w:r w:rsidR="003821E9" w:rsidRPr="003821E9">
        <w:rPr>
          <w:rFonts w:ascii="Times New Roman" w:hAnsi="Times New Roman" w:cs="Times New Roman"/>
          <w:sz w:val="28"/>
          <w:szCs w:val="28"/>
        </w:rPr>
        <w:t>79</w:t>
      </w:r>
      <w:r w:rsidRPr="003821E9">
        <w:rPr>
          <w:rFonts w:ascii="Times New Roman" w:hAnsi="Times New Roman" w:cs="Times New Roman"/>
          <w:sz w:val="28"/>
          <w:szCs w:val="28"/>
        </w:rPr>
        <w:t>, детей в возрасте до 17 лет</w:t>
      </w:r>
      <w:r w:rsidR="00BB7423" w:rsidRPr="003821E9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922F7C" w:rsidRPr="003821E9">
        <w:rPr>
          <w:rFonts w:ascii="Times New Roman" w:hAnsi="Times New Roman" w:cs="Times New Roman"/>
          <w:sz w:val="28"/>
          <w:szCs w:val="28"/>
        </w:rPr>
        <w:t xml:space="preserve"> </w:t>
      </w:r>
      <w:r w:rsidR="002D5483" w:rsidRPr="00716E41">
        <w:rPr>
          <w:rFonts w:ascii="Times New Roman" w:hAnsi="Times New Roman" w:cs="Times New Roman"/>
          <w:sz w:val="28"/>
          <w:szCs w:val="28"/>
        </w:rPr>
        <w:t>–</w:t>
      </w:r>
      <w:r w:rsidR="00922F7C" w:rsidRPr="00716E41">
        <w:rPr>
          <w:rFonts w:ascii="Times New Roman" w:hAnsi="Times New Roman" w:cs="Times New Roman"/>
          <w:sz w:val="28"/>
          <w:szCs w:val="28"/>
        </w:rPr>
        <w:t xml:space="preserve"> </w:t>
      </w:r>
      <w:r w:rsidR="00190C51" w:rsidRPr="00716E41">
        <w:rPr>
          <w:rFonts w:ascii="Times New Roman" w:hAnsi="Times New Roman" w:cs="Times New Roman"/>
          <w:sz w:val="28"/>
          <w:szCs w:val="28"/>
        </w:rPr>
        <w:t>6</w:t>
      </w:r>
      <w:r w:rsidR="00716E41" w:rsidRPr="00716E41">
        <w:rPr>
          <w:rFonts w:ascii="Times New Roman" w:hAnsi="Times New Roman" w:cs="Times New Roman"/>
          <w:sz w:val="28"/>
          <w:szCs w:val="28"/>
        </w:rPr>
        <w:t>04</w:t>
      </w:r>
      <w:r w:rsidR="002D5483" w:rsidRPr="00716E41">
        <w:rPr>
          <w:rFonts w:ascii="Times New Roman" w:hAnsi="Times New Roman" w:cs="Times New Roman"/>
          <w:sz w:val="28"/>
          <w:szCs w:val="28"/>
        </w:rPr>
        <w:t>.</w:t>
      </w:r>
      <w:r w:rsidRPr="00716E4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2C26C3" w14:textId="77777777" w:rsidR="00FA6410" w:rsidRPr="003821E9" w:rsidRDefault="00FA6410" w:rsidP="00FA64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1E9">
        <w:rPr>
          <w:rFonts w:ascii="Times New Roman" w:hAnsi="Times New Roman" w:cs="Times New Roman"/>
          <w:sz w:val="28"/>
          <w:szCs w:val="28"/>
        </w:rPr>
        <w:t>Основу экономики сельского поселения составляет сельскохозяйственное производство, оно определяет занятость населения и уровень его благосостояния, поэтому основными природными ресурсами поселения являются сельскохозяйственные угодья.</w:t>
      </w:r>
    </w:p>
    <w:p w14:paraId="3AD7E8D9" w14:textId="77777777" w:rsidR="00D73DFD" w:rsidRPr="002C187D" w:rsidRDefault="00D73DFD" w:rsidP="00FA6410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0C96CA" w14:textId="77777777" w:rsidR="005A3335" w:rsidRPr="002372C5" w:rsidRDefault="005A3335" w:rsidP="005A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2C5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</w:t>
      </w:r>
    </w:p>
    <w:p w14:paraId="38E9C78F" w14:textId="77777777" w:rsidR="003821E9" w:rsidRDefault="003821E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</w:t>
      </w:r>
      <w:r w:rsidRPr="002D20C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Атаманском</w:t>
      </w:r>
      <w:r w:rsidRPr="002D20C3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9416 </w:t>
      </w:r>
      <w:r w:rsidRPr="002D20C3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7B9986F2" w14:textId="430D51DF" w:rsidR="003821E9" w:rsidRDefault="003821E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сельскохозяйственного назначения 8449 га, в том числе: </w:t>
      </w:r>
      <w:r w:rsidR="00B722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 «Агрокомплекс Павловский» - 7995 га; К(Ф)Х – 454 га,</w:t>
      </w:r>
    </w:p>
    <w:p w14:paraId="4BDAF57D" w14:textId="77777777" w:rsidR="003821E9" w:rsidRDefault="003821E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земли населенного пункта – 967 га.</w:t>
      </w:r>
    </w:p>
    <w:p w14:paraId="2A0894C1" w14:textId="77777777" w:rsidR="003821E9" w:rsidRDefault="003821E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2024</w:t>
      </w:r>
      <w:r w:rsidRPr="00F57439">
        <w:rPr>
          <w:rFonts w:ascii="Times New Roman" w:hAnsi="Times New Roman" w:cs="Times New Roman"/>
          <w:sz w:val="28"/>
          <w:szCs w:val="28"/>
        </w:rPr>
        <w:t xml:space="preserve"> года в администрацию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3F6983" w14:textId="77777777" w:rsidR="003821E9" w:rsidRPr="00D43BA5" w:rsidRDefault="003821E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7439">
        <w:rPr>
          <w:rFonts w:ascii="Times New Roman" w:hAnsi="Times New Roman" w:cs="Times New Roman"/>
          <w:sz w:val="28"/>
          <w:szCs w:val="28"/>
        </w:rPr>
        <w:t xml:space="preserve"> </w:t>
      </w:r>
      <w:r w:rsidRPr="00D43BA5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43BA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3BA5">
        <w:rPr>
          <w:rFonts w:ascii="Times New Roman" w:hAnsi="Times New Roman" w:cs="Times New Roman"/>
          <w:sz w:val="28"/>
          <w:szCs w:val="28"/>
        </w:rPr>
        <w:t xml:space="preserve"> об оказании муниципальных услуг. Все заявления рассмотрены и приняты решения. </w:t>
      </w:r>
    </w:p>
    <w:p w14:paraId="69BF7F4F" w14:textId="3E88C83E" w:rsidR="003821E9" w:rsidRPr="00D43BA5" w:rsidRDefault="003821E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A5">
        <w:rPr>
          <w:rFonts w:ascii="Times New Roman" w:hAnsi="Times New Roman" w:cs="Times New Roman"/>
          <w:sz w:val="28"/>
          <w:szCs w:val="28"/>
        </w:rPr>
        <w:t xml:space="preserve">- за справками и выписками о наличии земельного участка обратилось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43BA5">
        <w:rPr>
          <w:rFonts w:ascii="Times New Roman" w:hAnsi="Times New Roman" w:cs="Times New Roman"/>
          <w:sz w:val="28"/>
          <w:szCs w:val="28"/>
        </w:rPr>
        <w:t> чел</w:t>
      </w:r>
      <w:r w:rsidR="00C619B4">
        <w:rPr>
          <w:rFonts w:ascii="Times New Roman" w:hAnsi="Times New Roman" w:cs="Times New Roman"/>
          <w:sz w:val="28"/>
          <w:szCs w:val="28"/>
        </w:rPr>
        <w:t>овека</w:t>
      </w:r>
      <w:r w:rsidRPr="00D43BA5">
        <w:rPr>
          <w:rFonts w:ascii="Times New Roman" w:hAnsi="Times New Roman" w:cs="Times New Roman"/>
          <w:sz w:val="28"/>
          <w:szCs w:val="28"/>
        </w:rPr>
        <w:t>.  </w:t>
      </w:r>
    </w:p>
    <w:p w14:paraId="7283E6CB" w14:textId="2990995C" w:rsidR="003821E9" w:rsidRDefault="003821E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A5">
        <w:rPr>
          <w:rFonts w:ascii="Times New Roman" w:hAnsi="Times New Roman" w:cs="Times New Roman"/>
          <w:sz w:val="28"/>
          <w:szCs w:val="28"/>
        </w:rPr>
        <w:t>В весенне-летний период производи</w:t>
      </w:r>
      <w:r w:rsidR="00A1606A">
        <w:rPr>
          <w:rFonts w:ascii="Times New Roman" w:hAnsi="Times New Roman" w:cs="Times New Roman"/>
          <w:sz w:val="28"/>
          <w:szCs w:val="28"/>
        </w:rPr>
        <w:t>л</w:t>
      </w:r>
      <w:r w:rsidRPr="00D43BA5">
        <w:rPr>
          <w:rFonts w:ascii="Times New Roman" w:hAnsi="Times New Roman" w:cs="Times New Roman"/>
          <w:sz w:val="28"/>
          <w:szCs w:val="28"/>
        </w:rPr>
        <w:t>ся регулярный осмотр территорий общего пользования, неиспользуемых</w:t>
      </w:r>
      <w:r w:rsidRPr="00190352">
        <w:rPr>
          <w:rFonts w:ascii="Times New Roman" w:hAnsi="Times New Roman" w:cs="Times New Roman"/>
          <w:sz w:val="28"/>
          <w:szCs w:val="28"/>
        </w:rPr>
        <w:t xml:space="preserve"> земель, земель сельскохозяйственного назначения на наличие карантинных растений. Силами </w:t>
      </w:r>
      <w:r>
        <w:rPr>
          <w:rFonts w:ascii="Times New Roman" w:hAnsi="Times New Roman" w:cs="Times New Roman"/>
          <w:sz w:val="28"/>
          <w:szCs w:val="28"/>
        </w:rPr>
        <w:t xml:space="preserve">АО «Агрокомплекс Павловский», главами КФХ и МУП </w:t>
      </w:r>
      <w:r w:rsidRPr="00190352">
        <w:rPr>
          <w:rFonts w:ascii="Times New Roman" w:hAnsi="Times New Roman" w:cs="Times New Roman"/>
          <w:sz w:val="28"/>
          <w:szCs w:val="28"/>
        </w:rPr>
        <w:t>ЖКХ «Атаманское»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52">
        <w:rPr>
          <w:rFonts w:ascii="Times New Roman" w:hAnsi="Times New Roman" w:cs="Times New Roman"/>
          <w:sz w:val="28"/>
          <w:szCs w:val="28"/>
        </w:rPr>
        <w:t>производилось скашивание сорной растительности на землях общего пользования и неиспользуемых земельных участках.</w:t>
      </w:r>
      <w:r w:rsidRPr="009D79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B2F5E" w14:textId="28F36A2A" w:rsidR="003821E9" w:rsidRDefault="003821E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3C97AA" w14:textId="38931665" w:rsidR="00D032F9" w:rsidRDefault="00D032F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CEFF06" w14:textId="091A7D52" w:rsidR="00D032F9" w:rsidRDefault="00D032F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467B3E" w14:textId="77777777" w:rsidR="00D032F9" w:rsidRDefault="00D032F9" w:rsidP="003821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EE1FBC" w14:textId="77777777" w:rsidR="003821E9" w:rsidRPr="00BA3F51" w:rsidRDefault="003821E9" w:rsidP="00382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F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ЛПХ</w:t>
      </w:r>
    </w:p>
    <w:p w14:paraId="0644586D" w14:textId="2076DA3A" w:rsidR="003821E9" w:rsidRDefault="003821E9" w:rsidP="00382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F51">
        <w:rPr>
          <w:rFonts w:ascii="Times New Roman" w:hAnsi="Times New Roman" w:cs="Times New Roman"/>
          <w:sz w:val="28"/>
          <w:szCs w:val="28"/>
        </w:rPr>
        <w:t xml:space="preserve">Общее число ЛПХ 1400, занимаемая ими площадь 304 га. </w:t>
      </w:r>
      <w:r w:rsidRPr="00CB3C7C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B3C7C">
        <w:rPr>
          <w:rFonts w:ascii="Times New Roman" w:hAnsi="Times New Roman" w:cs="Times New Roman"/>
          <w:sz w:val="28"/>
          <w:szCs w:val="28"/>
        </w:rPr>
        <w:t xml:space="preserve"> года содерж</w:t>
      </w:r>
      <w:r>
        <w:rPr>
          <w:rFonts w:ascii="Times New Roman" w:hAnsi="Times New Roman" w:cs="Times New Roman"/>
          <w:sz w:val="28"/>
          <w:szCs w:val="28"/>
        </w:rPr>
        <w:t>алось</w:t>
      </w:r>
      <w:r w:rsidRPr="00CB3C7C">
        <w:rPr>
          <w:rFonts w:ascii="Times New Roman" w:hAnsi="Times New Roman" w:cs="Times New Roman"/>
          <w:sz w:val="28"/>
          <w:szCs w:val="28"/>
        </w:rPr>
        <w:t xml:space="preserve"> следующее поголовье:</w:t>
      </w:r>
      <w:r w:rsidRPr="002E2EB9">
        <w:rPr>
          <w:rFonts w:ascii="Times New Roman" w:hAnsi="Times New Roman" w:cs="Times New Roman"/>
          <w:sz w:val="28"/>
          <w:szCs w:val="28"/>
        </w:rPr>
        <w:t xml:space="preserve"> </w:t>
      </w:r>
      <w:r w:rsidRPr="00D43BA5">
        <w:rPr>
          <w:rFonts w:ascii="Times New Roman" w:hAnsi="Times New Roman" w:cs="Times New Roman"/>
          <w:sz w:val="28"/>
          <w:szCs w:val="28"/>
        </w:rPr>
        <w:t xml:space="preserve">КРС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голов, в том числе 85 коров, коз и овец -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C619B4">
        <w:rPr>
          <w:rFonts w:ascii="Times New Roman" w:hAnsi="Times New Roman" w:cs="Times New Roman"/>
          <w:sz w:val="28"/>
          <w:szCs w:val="28"/>
        </w:rPr>
        <w:t>ы</w:t>
      </w:r>
      <w:r w:rsidRPr="00D43BA5">
        <w:rPr>
          <w:rFonts w:ascii="Times New Roman" w:hAnsi="Times New Roman" w:cs="Times New Roman"/>
          <w:sz w:val="28"/>
          <w:szCs w:val="28"/>
        </w:rPr>
        <w:t xml:space="preserve">, птицы – </w:t>
      </w:r>
      <w:r>
        <w:rPr>
          <w:rFonts w:ascii="Times New Roman" w:hAnsi="Times New Roman" w:cs="Times New Roman"/>
          <w:sz w:val="28"/>
          <w:szCs w:val="28"/>
        </w:rPr>
        <w:t>6,8</w:t>
      </w:r>
      <w:r w:rsidRPr="00D43BA5">
        <w:rPr>
          <w:rFonts w:ascii="Times New Roman" w:hAnsi="Times New Roman" w:cs="Times New Roman"/>
          <w:sz w:val="28"/>
          <w:szCs w:val="28"/>
        </w:rPr>
        <w:t xml:space="preserve"> тыс. голов, кроликов –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1069F" w14:textId="77777777" w:rsidR="003821E9" w:rsidRPr="00D43BA5" w:rsidRDefault="003821E9" w:rsidP="00382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A5">
        <w:rPr>
          <w:rFonts w:ascii="Times New Roman" w:hAnsi="Times New Roman" w:cs="Times New Roman"/>
          <w:sz w:val="28"/>
          <w:szCs w:val="28"/>
        </w:rPr>
        <w:t>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года в личных подсобных хозяйствах содержится следующее поголовье: КРС – </w:t>
      </w:r>
      <w:r>
        <w:rPr>
          <w:rFonts w:ascii="Times New Roman" w:hAnsi="Times New Roman" w:cs="Times New Roman"/>
          <w:sz w:val="28"/>
          <w:szCs w:val="28"/>
        </w:rPr>
        <w:t>520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голов, в том числе 85 коров, коз и овец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3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110 </w:t>
      </w:r>
      <w:r w:rsidRPr="00D43BA5">
        <w:rPr>
          <w:rFonts w:ascii="Times New Roman" w:hAnsi="Times New Roman" w:cs="Times New Roman"/>
          <w:sz w:val="28"/>
          <w:szCs w:val="28"/>
        </w:rPr>
        <w:t xml:space="preserve">голов, птицы – </w:t>
      </w:r>
      <w:r>
        <w:rPr>
          <w:rFonts w:ascii="Times New Roman" w:hAnsi="Times New Roman" w:cs="Times New Roman"/>
          <w:sz w:val="28"/>
          <w:szCs w:val="28"/>
        </w:rPr>
        <w:t>7,8</w:t>
      </w:r>
      <w:r w:rsidRPr="00D43BA5">
        <w:rPr>
          <w:rFonts w:ascii="Times New Roman" w:hAnsi="Times New Roman" w:cs="Times New Roman"/>
          <w:sz w:val="28"/>
          <w:szCs w:val="28"/>
        </w:rPr>
        <w:t xml:space="preserve"> тыс. голов, кроликов –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голов. </w:t>
      </w:r>
    </w:p>
    <w:p w14:paraId="4D67BE01" w14:textId="77777777" w:rsidR="003821E9" w:rsidRDefault="003821E9" w:rsidP="00382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8CAFD3" wp14:editId="7F41FAD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F107B4" w14:textId="77777777" w:rsidR="003821E9" w:rsidRPr="00D43BA5" w:rsidRDefault="003821E9" w:rsidP="00382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A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Pr="00D43BA5">
        <w:rPr>
          <w:rFonts w:ascii="Times New Roman" w:hAnsi="Times New Roman" w:cs="Times New Roman"/>
          <w:sz w:val="28"/>
          <w:szCs w:val="28"/>
        </w:rPr>
        <w:t xml:space="preserve"> поголовье </w:t>
      </w:r>
      <w:r>
        <w:rPr>
          <w:rFonts w:ascii="Times New Roman" w:hAnsi="Times New Roman" w:cs="Times New Roman"/>
          <w:sz w:val="28"/>
          <w:szCs w:val="28"/>
        </w:rPr>
        <w:t>овец и коз</w:t>
      </w:r>
      <w:r w:rsidRPr="00D43BA5">
        <w:rPr>
          <w:rFonts w:ascii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1D9E">
        <w:rPr>
          <w:rFonts w:ascii="Times New Roman" w:hAnsi="Times New Roman" w:cs="Times New Roman"/>
          <w:sz w:val="28"/>
          <w:szCs w:val="28"/>
        </w:rPr>
        <w:t xml:space="preserve"> %.</w:t>
      </w:r>
      <w:r w:rsidRPr="00D43BA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C147F9" w14:textId="0A9EA589" w:rsidR="003821E9" w:rsidRPr="00D43BA5" w:rsidRDefault="003821E9" w:rsidP="00382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A5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год малыми формами хозяйствования произведено </w:t>
      </w:r>
      <w:r>
        <w:rPr>
          <w:rFonts w:ascii="Times New Roman" w:hAnsi="Times New Roman" w:cs="Times New Roman"/>
          <w:sz w:val="28"/>
          <w:szCs w:val="28"/>
        </w:rPr>
        <w:t>749,0</w:t>
      </w:r>
      <w:r w:rsidRPr="00D43BA5">
        <w:rPr>
          <w:rFonts w:ascii="Times New Roman" w:hAnsi="Times New Roman" w:cs="Times New Roman"/>
          <w:sz w:val="28"/>
          <w:szCs w:val="28"/>
        </w:rPr>
        <w:t xml:space="preserve"> тонн мяса, в том числе ИП – </w:t>
      </w:r>
      <w:r>
        <w:rPr>
          <w:rFonts w:ascii="Times New Roman" w:hAnsi="Times New Roman" w:cs="Times New Roman"/>
          <w:sz w:val="28"/>
          <w:szCs w:val="28"/>
        </w:rPr>
        <w:t>290,0</w:t>
      </w:r>
      <w:r w:rsidR="00A1606A">
        <w:rPr>
          <w:rFonts w:ascii="Times New Roman" w:hAnsi="Times New Roman" w:cs="Times New Roman"/>
          <w:sz w:val="28"/>
          <w:szCs w:val="28"/>
        </w:rPr>
        <w:t xml:space="preserve"> тонн, </w:t>
      </w:r>
      <w:r>
        <w:rPr>
          <w:rFonts w:ascii="Times New Roman" w:hAnsi="Times New Roman" w:cs="Times New Roman"/>
          <w:sz w:val="28"/>
          <w:szCs w:val="28"/>
        </w:rPr>
        <w:t>583</w:t>
      </w:r>
      <w:r w:rsidRPr="00D43BA5">
        <w:rPr>
          <w:rFonts w:ascii="Times New Roman" w:hAnsi="Times New Roman" w:cs="Times New Roman"/>
          <w:sz w:val="28"/>
          <w:szCs w:val="28"/>
        </w:rPr>
        <w:t>,0 тонн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3BA5">
        <w:rPr>
          <w:rFonts w:ascii="Times New Roman" w:hAnsi="Times New Roman" w:cs="Times New Roman"/>
          <w:sz w:val="28"/>
          <w:szCs w:val="28"/>
        </w:rPr>
        <w:t xml:space="preserve"> молока. </w:t>
      </w:r>
    </w:p>
    <w:p w14:paraId="72ACFE66" w14:textId="64D50C20" w:rsidR="003821E9" w:rsidRDefault="003821E9" w:rsidP="00382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418F28" wp14:editId="6B1DC513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A88729" w14:textId="5C3F25CE" w:rsidR="003821E9" w:rsidRDefault="003821E9" w:rsidP="00382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F51">
        <w:rPr>
          <w:rFonts w:ascii="Times New Roman" w:hAnsi="Times New Roman" w:cs="Times New Roman"/>
          <w:sz w:val="28"/>
          <w:szCs w:val="28"/>
        </w:rPr>
        <w:t>На данный момент зарегистрированы в качестве КФХ и индивидуальных предпринимателей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3F51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F51">
        <w:rPr>
          <w:rFonts w:ascii="Times New Roman" w:hAnsi="Times New Roman" w:cs="Times New Roman"/>
          <w:sz w:val="28"/>
          <w:szCs w:val="28"/>
        </w:rPr>
        <w:t xml:space="preserve"> КФХ</w:t>
      </w:r>
      <w:r>
        <w:rPr>
          <w:rFonts w:ascii="Times New Roman" w:hAnsi="Times New Roman" w:cs="Times New Roman"/>
          <w:sz w:val="28"/>
          <w:szCs w:val="28"/>
        </w:rPr>
        <w:t>, занимающиеся растениеводством</w:t>
      </w:r>
      <w:r w:rsidRPr="00BA3F51">
        <w:rPr>
          <w:rFonts w:ascii="Times New Roman" w:hAnsi="Times New Roman" w:cs="Times New Roman"/>
          <w:sz w:val="28"/>
          <w:szCs w:val="28"/>
        </w:rPr>
        <w:t>.</w:t>
      </w:r>
      <w:r w:rsidRPr="00BA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F0E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действуют 2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предпринимателя по выращиванию птицы: Сухацкая Л.А. и Постевой П.М. В хозяйствах содержится 7200</w:t>
      </w:r>
      <w:r w:rsidRPr="009737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 птицы (гуси, индюки, бройлеры).  </w:t>
      </w:r>
    </w:p>
    <w:p w14:paraId="254CBCA3" w14:textId="77777777" w:rsidR="00911328" w:rsidRPr="009404D8" w:rsidRDefault="00911328" w:rsidP="00911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4D8">
        <w:rPr>
          <w:rFonts w:ascii="Times New Roman" w:hAnsi="Times New Roman" w:cs="Times New Roman"/>
          <w:sz w:val="28"/>
          <w:szCs w:val="28"/>
        </w:rPr>
        <w:t>Сумма субсидий на возмещение части затрат на производство реализуемой продукции животноводства (молока и мяса), полученных владельцами ЛПХ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04D8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>545</w:t>
      </w:r>
      <w:r w:rsidRPr="009404D8">
        <w:rPr>
          <w:rFonts w:ascii="Times New Roman" w:hAnsi="Times New Roman" w:cs="Times New Roman"/>
          <w:sz w:val="28"/>
          <w:szCs w:val="28"/>
        </w:rPr>
        <w:t xml:space="preserve"> тыс. рублей, из них на возмещение затрат на производство мяса –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9404D8">
        <w:rPr>
          <w:rFonts w:ascii="Times New Roman" w:hAnsi="Times New Roman" w:cs="Times New Roman"/>
          <w:sz w:val="28"/>
          <w:szCs w:val="28"/>
        </w:rPr>
        <w:t xml:space="preserve"> тыс. рублей, на производство молока – </w:t>
      </w:r>
      <w:r>
        <w:rPr>
          <w:rFonts w:ascii="Times New Roman" w:hAnsi="Times New Roman" w:cs="Times New Roman"/>
          <w:sz w:val="28"/>
          <w:szCs w:val="28"/>
        </w:rPr>
        <w:t>491</w:t>
      </w:r>
      <w:r w:rsidRPr="009404D8">
        <w:rPr>
          <w:rFonts w:ascii="Times New Roman" w:hAnsi="Times New Roman" w:cs="Times New Roman"/>
          <w:sz w:val="28"/>
          <w:szCs w:val="28"/>
        </w:rPr>
        <w:t xml:space="preserve"> тыс. рублей. Получателей субсидий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404D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BED82F3" w14:textId="77777777" w:rsidR="00911328" w:rsidRPr="009404D8" w:rsidRDefault="00911328" w:rsidP="00911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4D8">
        <w:rPr>
          <w:rFonts w:ascii="Times New Roman" w:hAnsi="Times New Roman" w:cs="Times New Roman"/>
          <w:sz w:val="28"/>
          <w:szCs w:val="28"/>
        </w:rPr>
        <w:t xml:space="preserve">Сумма субсидий на возмещение части затрат на производство реализуемой продукции животноводства (молока и мяса), полученных владельцами ЛПХ в </w:t>
      </w:r>
      <w:r w:rsidRPr="00243CC3">
        <w:rPr>
          <w:rFonts w:ascii="Times New Roman" w:hAnsi="Times New Roman" w:cs="Times New Roman"/>
          <w:sz w:val="28"/>
          <w:szCs w:val="28"/>
        </w:rPr>
        <w:t xml:space="preserve">2023 году составила 399 тыс. рублей. </w:t>
      </w:r>
    </w:p>
    <w:p w14:paraId="31C54D90" w14:textId="09142489" w:rsidR="00911328" w:rsidRPr="00A86CD9" w:rsidRDefault="00911328" w:rsidP="00911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CD9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6CD9">
        <w:rPr>
          <w:rFonts w:ascii="Times New Roman" w:hAnsi="Times New Roman" w:cs="Times New Roman"/>
          <w:sz w:val="28"/>
          <w:szCs w:val="28"/>
        </w:rPr>
        <w:t xml:space="preserve"> года проводятся ветеринарно-санитарные мониторинги в рамках предупреждения возникновения опасных заболеваний животных в ЛПХ на территории поселения. </w:t>
      </w:r>
    </w:p>
    <w:p w14:paraId="5EAAFF90" w14:textId="77777777" w:rsidR="00504EE5" w:rsidRPr="002C187D" w:rsidRDefault="00504EE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A83300" w14:textId="77777777" w:rsidR="00E827AE" w:rsidRPr="007670BB" w:rsidRDefault="00E827AE" w:rsidP="00E827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0BB">
        <w:rPr>
          <w:rFonts w:ascii="Times New Roman" w:hAnsi="Times New Roman" w:cs="Times New Roman"/>
          <w:b/>
          <w:bCs/>
          <w:sz w:val="28"/>
          <w:szCs w:val="28"/>
          <w:u w:val="single"/>
        </w:rPr>
        <w:t>Бюджет</w:t>
      </w:r>
    </w:p>
    <w:p w14:paraId="27B94CAF" w14:textId="77777777" w:rsidR="00E827AE" w:rsidRPr="007670BB" w:rsidRDefault="00E827AE" w:rsidP="00E827A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70BB">
        <w:rPr>
          <w:rFonts w:ascii="Times New Roman" w:hAnsi="Times New Roman" w:cs="Times New Roman"/>
          <w:sz w:val="28"/>
          <w:szCs w:val="28"/>
        </w:rPr>
        <w:tab/>
      </w:r>
      <w:r w:rsidRPr="007670BB">
        <w:rPr>
          <w:rFonts w:ascii="Times New Roman" w:hAnsi="Times New Roman" w:cs="Times New Roman"/>
          <w:iCs/>
          <w:sz w:val="28"/>
          <w:szCs w:val="28"/>
        </w:rPr>
        <w:t>Основной целью</w:t>
      </w:r>
      <w:r w:rsidRPr="007670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70BB">
        <w:rPr>
          <w:rFonts w:ascii="Times New Roman" w:hAnsi="Times New Roman" w:cs="Times New Roman"/>
          <w:sz w:val="28"/>
          <w:szCs w:val="28"/>
        </w:rPr>
        <w:t>социально-экономического развития Атаманского сельского поселения Павловского района является обеспечение бюджетной эффективности.</w:t>
      </w:r>
      <w:r w:rsidRPr="007670BB">
        <w:rPr>
          <w:rFonts w:ascii="Times New Roman" w:hAnsi="Times New Roman"/>
          <w:sz w:val="28"/>
          <w:szCs w:val="28"/>
        </w:rPr>
        <w:t xml:space="preserve">         </w:t>
      </w:r>
    </w:p>
    <w:p w14:paraId="0ABFAC92" w14:textId="77777777" w:rsidR="00E827AE" w:rsidRPr="007670BB" w:rsidRDefault="00E827AE" w:rsidP="00E827AE">
      <w:pPr>
        <w:pStyle w:val="af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BB">
        <w:rPr>
          <w:rFonts w:ascii="Times New Roman" w:hAnsi="Times New Roman" w:cs="Times New Roman"/>
          <w:sz w:val="28"/>
          <w:szCs w:val="28"/>
        </w:rPr>
        <w:t>общий объём доходов составил 28 195,1 тыс. рублей;</w:t>
      </w:r>
    </w:p>
    <w:p w14:paraId="764C0C17" w14:textId="77777777" w:rsidR="00E827AE" w:rsidRPr="007670BB" w:rsidRDefault="00E827AE" w:rsidP="00E827AE">
      <w:pPr>
        <w:pStyle w:val="af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BB">
        <w:rPr>
          <w:rFonts w:ascii="Times New Roman" w:hAnsi="Times New Roman" w:cs="Times New Roman"/>
          <w:sz w:val="28"/>
          <w:szCs w:val="28"/>
        </w:rPr>
        <w:t>общий объём расходов составил 31 069,9 тыс. рублей;</w:t>
      </w:r>
    </w:p>
    <w:p w14:paraId="5E78D141" w14:textId="77777777" w:rsidR="00E827AE" w:rsidRPr="007670BB" w:rsidRDefault="00E827AE" w:rsidP="00E827AE">
      <w:pPr>
        <w:pStyle w:val="af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BB">
        <w:rPr>
          <w:rFonts w:ascii="Times New Roman" w:hAnsi="Times New Roman" w:cs="Times New Roman"/>
          <w:sz w:val="28"/>
          <w:szCs w:val="28"/>
        </w:rPr>
        <w:t>остаток 2023 года составляет 2 874,8 тыс. рублей.</w:t>
      </w:r>
    </w:p>
    <w:p w14:paraId="5C00910A" w14:textId="77777777" w:rsidR="00E827AE" w:rsidRPr="007670BB" w:rsidRDefault="00E827AE" w:rsidP="00E827AE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70BB">
        <w:rPr>
          <w:rFonts w:ascii="Times New Roman" w:hAnsi="Times New Roman" w:cs="Times New Roman"/>
          <w:sz w:val="28"/>
          <w:szCs w:val="28"/>
        </w:rPr>
        <w:tab/>
      </w:r>
    </w:p>
    <w:p w14:paraId="68C7AD95" w14:textId="0FF3DA8B" w:rsidR="00E827AE" w:rsidRPr="007670BB" w:rsidRDefault="00E827AE" w:rsidP="005861C1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70BB">
        <w:rPr>
          <w:rFonts w:ascii="Times New Roman" w:hAnsi="Times New Roman" w:cs="Times New Roman"/>
          <w:sz w:val="28"/>
          <w:szCs w:val="28"/>
        </w:rPr>
        <w:tab/>
        <w:t>Распределение расхода денежных средств за 2024 год: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7361"/>
        <w:gridCol w:w="1459"/>
      </w:tblGrid>
      <w:tr w:rsidR="00E827AE" w:rsidRPr="007670BB" w14:paraId="1F2A11BF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13EE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74187364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CAD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1AD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тыс.руб</w:t>
            </w:r>
          </w:p>
        </w:tc>
      </w:tr>
      <w:tr w:rsidR="00E827AE" w:rsidRPr="007670BB" w14:paraId="6A0EAA79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332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197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  <w:p w14:paraId="6E67D22F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73C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31 069,9</w:t>
            </w:r>
          </w:p>
        </w:tc>
      </w:tr>
      <w:tr w:rsidR="00E827AE" w:rsidRPr="007670BB" w14:paraId="3A4AECFE" w14:textId="77777777" w:rsidTr="005C69D2">
        <w:trPr>
          <w:trHeight w:val="3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CE34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077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41A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10 045,6</w:t>
            </w:r>
          </w:p>
        </w:tc>
      </w:tr>
      <w:tr w:rsidR="00E827AE" w:rsidRPr="007670BB" w14:paraId="117CC83C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270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E8C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E01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974,3</w:t>
            </w:r>
          </w:p>
        </w:tc>
      </w:tr>
      <w:tr w:rsidR="00E827AE" w:rsidRPr="007670BB" w14:paraId="0D1D876D" w14:textId="77777777" w:rsidTr="005C69D2">
        <w:trPr>
          <w:trHeight w:val="120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E4A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B70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996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5 197,0</w:t>
            </w:r>
          </w:p>
        </w:tc>
      </w:tr>
      <w:tr w:rsidR="00E827AE" w:rsidRPr="007670BB" w14:paraId="5B269EE7" w14:textId="77777777" w:rsidTr="005C69D2">
        <w:trPr>
          <w:trHeight w:val="7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276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5BF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1CE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E827AE" w:rsidRPr="007670BB" w14:paraId="36AF8C06" w14:textId="77777777" w:rsidTr="005C69D2">
        <w:trPr>
          <w:trHeight w:val="27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E0E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B04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313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E827AE" w:rsidRPr="007670BB" w14:paraId="179F6ADA" w14:textId="77777777" w:rsidTr="005C69D2">
        <w:trPr>
          <w:trHeight w:val="27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025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65F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DC9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827AE" w:rsidRPr="007670BB" w14:paraId="6EB7AB96" w14:textId="77777777" w:rsidTr="005C69D2">
        <w:trPr>
          <w:trHeight w:val="35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713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17E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D3A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3 373,3</w:t>
            </w:r>
          </w:p>
        </w:tc>
      </w:tr>
      <w:tr w:rsidR="00E827AE" w:rsidRPr="007670BB" w14:paraId="356D7B4E" w14:textId="77777777" w:rsidTr="005C69D2">
        <w:trPr>
          <w:trHeight w:val="36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A74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96A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ind w:left="42" w:hanging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Национальная оборона                                    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6F7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355,1</w:t>
            </w:r>
          </w:p>
        </w:tc>
      </w:tr>
      <w:tr w:rsidR="00E827AE" w:rsidRPr="007670BB" w14:paraId="20218A62" w14:textId="77777777" w:rsidTr="005C69D2">
        <w:trPr>
          <w:trHeight w:val="3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68D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A98C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ind w:left="42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Мобилизационная и вневойсковая подготовка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009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E827AE" w:rsidRPr="007670BB" w14:paraId="6A951CF0" w14:textId="77777777" w:rsidTr="005C69D2">
        <w:trPr>
          <w:trHeight w:val="5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585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9F0" w14:textId="77777777" w:rsidR="00E827AE" w:rsidRPr="007670BB" w:rsidRDefault="00E827AE" w:rsidP="005C69D2">
            <w:pPr>
              <w:tabs>
                <w:tab w:val="left" w:pos="-99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   правоохранительная деятельность                                        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83C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116,6</w:t>
            </w:r>
          </w:p>
        </w:tc>
      </w:tr>
      <w:tr w:rsidR="00E827AE" w:rsidRPr="007670BB" w14:paraId="43124E5C" w14:textId="77777777" w:rsidTr="005C69D2">
        <w:trPr>
          <w:trHeight w:val="43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4068A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BD6CA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BEA90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E827AE" w:rsidRPr="007670BB" w14:paraId="6086241E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F42B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9CE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8EB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34,1</w:t>
            </w:r>
          </w:p>
        </w:tc>
      </w:tr>
      <w:tr w:rsidR="00E827AE" w:rsidRPr="007670BB" w14:paraId="349B5A91" w14:textId="77777777" w:rsidTr="005C69D2">
        <w:trPr>
          <w:trHeight w:val="3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E50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D66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Национальная экономика                      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D96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4 888,2</w:t>
            </w:r>
          </w:p>
        </w:tc>
      </w:tr>
      <w:tr w:rsidR="00E827AE" w:rsidRPr="007670BB" w14:paraId="6C4C78E0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38F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858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82E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4 888,2</w:t>
            </w:r>
          </w:p>
        </w:tc>
      </w:tr>
      <w:tr w:rsidR="00E827AE" w:rsidRPr="007670BB" w14:paraId="474DA078" w14:textId="77777777" w:rsidTr="005C69D2">
        <w:trPr>
          <w:trHeight w:val="39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41B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E07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Жилищно-коммунальное хозяйство         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3CC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3 363,9</w:t>
            </w:r>
          </w:p>
        </w:tc>
      </w:tr>
      <w:tr w:rsidR="00E827AE" w:rsidRPr="007670BB" w14:paraId="59B77378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300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D97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Коммунальное хозяйство    </w:t>
            </w: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23D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2 009,9</w:t>
            </w:r>
          </w:p>
        </w:tc>
      </w:tr>
      <w:tr w:rsidR="00E827AE" w:rsidRPr="007670BB" w14:paraId="1EBEB377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D1B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ED5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C1F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1 354,0</w:t>
            </w:r>
          </w:p>
        </w:tc>
      </w:tr>
      <w:tr w:rsidR="00E827AE" w:rsidRPr="007670BB" w14:paraId="322F9ACD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A89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620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7D9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827AE" w:rsidRPr="007670BB" w14:paraId="4DA47C18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270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E5F7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  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86B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27AE" w:rsidRPr="007670BB" w14:paraId="6E01D4E3" w14:textId="77777777" w:rsidTr="005C69D2">
        <w:trPr>
          <w:trHeight w:val="39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BC9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A68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032" w14:textId="77777777" w:rsidR="00E827AE" w:rsidRPr="007670BB" w:rsidRDefault="00E827AE" w:rsidP="005C6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12 018,9</w:t>
            </w:r>
          </w:p>
        </w:tc>
      </w:tr>
      <w:tr w:rsidR="00E827AE" w:rsidRPr="007670BB" w14:paraId="107E85C4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9CA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800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E3C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12 018,9</w:t>
            </w:r>
          </w:p>
        </w:tc>
      </w:tr>
      <w:tr w:rsidR="00E827AE" w:rsidRPr="007670BB" w14:paraId="1D239ACB" w14:textId="77777777" w:rsidTr="005C69D2">
        <w:trPr>
          <w:trHeight w:val="3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E51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985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2F8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</w:tr>
      <w:tr w:rsidR="00E827AE" w:rsidRPr="007670BB" w14:paraId="44A2F7D6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826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1CD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A2D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827AE" w:rsidRPr="007670BB" w14:paraId="474DB7EC" w14:textId="77777777" w:rsidTr="005C69D2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C04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60A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0648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241,6</w:t>
            </w:r>
          </w:p>
        </w:tc>
      </w:tr>
      <w:tr w:rsidR="00E827AE" w:rsidRPr="007670BB" w14:paraId="4B159478" w14:textId="77777777" w:rsidTr="005C69D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251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F24" w14:textId="77777777" w:rsidR="00E827AE" w:rsidRPr="007670BB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705" w14:textId="77777777" w:rsidR="00E827AE" w:rsidRPr="007670BB" w:rsidRDefault="00E827AE" w:rsidP="005C69D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BB">
              <w:rPr>
                <w:rFonts w:ascii="Times New Roman" w:eastAsia="Times New Roman" w:hAnsi="Times New Roman" w:cs="Times New Roman"/>
                <w:sz w:val="28"/>
                <w:szCs w:val="28"/>
              </w:rPr>
              <w:t>241,6</w:t>
            </w:r>
          </w:p>
        </w:tc>
      </w:tr>
    </w:tbl>
    <w:p w14:paraId="15EDAEA4" w14:textId="77777777" w:rsidR="00E827AE" w:rsidRPr="007670BB" w:rsidRDefault="00E827AE" w:rsidP="00E827AE">
      <w:pPr>
        <w:pStyle w:val="af2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18465" w14:textId="574AFF39" w:rsidR="00E827AE" w:rsidRPr="007670BB" w:rsidRDefault="00E827AE" w:rsidP="00E827AE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70BB">
        <w:rPr>
          <w:rFonts w:ascii="Times New Roman" w:hAnsi="Times New Roman" w:cs="Times New Roman"/>
          <w:sz w:val="28"/>
          <w:szCs w:val="28"/>
        </w:rPr>
        <w:tab/>
        <w:t xml:space="preserve">Все расходы произведены согласно заключенным контрактам по исполнению бюджетных обязательств и запланированных муниципальных программ в соответствии с </w:t>
      </w:r>
      <w:r w:rsidR="005861C1">
        <w:rPr>
          <w:rFonts w:ascii="Times New Roman" w:hAnsi="Times New Roman" w:cs="Times New Roman"/>
          <w:sz w:val="28"/>
          <w:szCs w:val="28"/>
        </w:rPr>
        <w:t>р</w:t>
      </w:r>
      <w:r w:rsidRPr="007670BB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5861C1">
        <w:rPr>
          <w:rFonts w:ascii="Times New Roman" w:hAnsi="Times New Roman" w:cs="Times New Roman"/>
          <w:sz w:val="28"/>
          <w:szCs w:val="28"/>
        </w:rPr>
        <w:t xml:space="preserve">Атаманского сельского поселения </w:t>
      </w:r>
      <w:r w:rsidRPr="007670BB">
        <w:rPr>
          <w:rFonts w:ascii="Times New Roman" w:hAnsi="Times New Roman" w:cs="Times New Roman"/>
          <w:sz w:val="28"/>
          <w:szCs w:val="28"/>
        </w:rPr>
        <w:t>от 11 декабря 2023 года № 78/206 «О бюджете Атаманского сельского поселения Павловского района на 2024 год» и внесенных к нему изменений.</w:t>
      </w:r>
    </w:p>
    <w:p w14:paraId="22F6D440" w14:textId="04436B41" w:rsidR="00E827AE" w:rsidRPr="00EC6940" w:rsidRDefault="00E827AE" w:rsidP="00EC6940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70BB">
        <w:rPr>
          <w:rFonts w:ascii="Times New Roman" w:hAnsi="Times New Roman" w:cs="Times New Roman"/>
          <w:sz w:val="28"/>
          <w:szCs w:val="28"/>
        </w:rPr>
        <w:tab/>
        <w:t>Все принятые решения и постановления размещены на официальном сайте администрации Атаманского сельского поселения Павловского района для общего доступа</w:t>
      </w:r>
      <w:r w:rsidR="00EC6940">
        <w:rPr>
          <w:rFonts w:ascii="Times New Roman" w:hAnsi="Times New Roman" w:cs="Times New Roman"/>
          <w:sz w:val="28"/>
          <w:szCs w:val="28"/>
        </w:rPr>
        <w:t>.</w:t>
      </w:r>
    </w:p>
    <w:p w14:paraId="72395E9C" w14:textId="77777777" w:rsidR="00E827AE" w:rsidRPr="001A642C" w:rsidRDefault="00E827AE" w:rsidP="00E827A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</w:t>
      </w:r>
    </w:p>
    <w:p w14:paraId="05085FE3" w14:textId="5523A65E" w:rsidR="00E827AE" w:rsidRPr="00EC6940" w:rsidRDefault="00E827AE" w:rsidP="00EC6940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6940">
        <w:rPr>
          <w:rFonts w:ascii="Times New Roman" w:hAnsi="Times New Roman"/>
          <w:b/>
          <w:bCs/>
          <w:sz w:val="28"/>
          <w:szCs w:val="28"/>
        </w:rPr>
        <w:t>Анализ поступления в бюджет по видам доходов за 2024 год</w:t>
      </w:r>
    </w:p>
    <w:tbl>
      <w:tblPr>
        <w:tblW w:w="10539" w:type="dxa"/>
        <w:tblInd w:w="-60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68"/>
        <w:gridCol w:w="1417"/>
        <w:gridCol w:w="1489"/>
        <w:gridCol w:w="1265"/>
        <w:gridCol w:w="1264"/>
      </w:tblGrid>
      <w:tr w:rsidR="00E827AE" w:rsidRPr="001A642C" w14:paraId="0E0E0BE9" w14:textId="77777777" w:rsidTr="005C69D2">
        <w:trPr>
          <w:trHeight w:val="675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2D533FF6" w14:textId="77777777" w:rsidR="00E827AE" w:rsidRPr="0079743D" w:rsidRDefault="00E827AE" w:rsidP="005C69D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6DC9988E" w14:textId="77777777" w:rsidR="00E827AE" w:rsidRPr="0079743D" w:rsidRDefault="00E827AE" w:rsidP="005C69D2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План на</w:t>
            </w:r>
          </w:p>
          <w:p w14:paraId="69EE77C5" w14:textId="77777777" w:rsidR="00E827AE" w:rsidRPr="0079743D" w:rsidRDefault="00E827AE" w:rsidP="005C69D2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7C75A7E4" w14:textId="77777777" w:rsidR="00E827AE" w:rsidRPr="0079743D" w:rsidRDefault="00E827AE" w:rsidP="005C69D2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Факт поступления за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48B6C22D" w14:textId="77777777" w:rsidR="00E827AE" w:rsidRPr="0079743D" w:rsidRDefault="00E827AE" w:rsidP="005C69D2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Факт поступления </w:t>
            </w:r>
          </w:p>
          <w:p w14:paraId="26440500" w14:textId="77777777" w:rsidR="00E827AE" w:rsidRPr="0079743D" w:rsidRDefault="00E827AE" w:rsidP="005C69D2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1A80A3E0" w14:textId="77777777" w:rsidR="00E827AE" w:rsidRPr="0079743D" w:rsidRDefault="00E827AE" w:rsidP="005C69D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% исполнения годовых назначений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541B77CE" w14:textId="77777777" w:rsidR="00E827AE" w:rsidRPr="0079743D" w:rsidRDefault="00E827AE" w:rsidP="005C69D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Темп роста %, </w:t>
            </w:r>
          </w:p>
          <w:p w14:paraId="3CCFF2DA" w14:textId="77777777" w:rsidR="00E827AE" w:rsidRPr="0079743D" w:rsidRDefault="00E827AE" w:rsidP="005C69D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 г. к </w:t>
            </w:r>
          </w:p>
          <w:p w14:paraId="10A466F2" w14:textId="77777777" w:rsidR="00E827AE" w:rsidRPr="0079743D" w:rsidRDefault="00E827AE" w:rsidP="005C69D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E827AE" w:rsidRPr="001A642C" w14:paraId="0D143EEC" w14:textId="77777777" w:rsidTr="005C69D2">
        <w:trPr>
          <w:trHeight w:val="419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BEBB3C0" w14:textId="77777777" w:rsidR="00E827AE" w:rsidRPr="0079743D" w:rsidRDefault="00E827AE" w:rsidP="005C6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C5B98E1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5938,40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104B831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6136,54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D1B2271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5613,46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5051F71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103,3%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0941C73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109,32%</w:t>
            </w:r>
          </w:p>
        </w:tc>
      </w:tr>
      <w:tr w:rsidR="00E827AE" w:rsidRPr="001A642C" w14:paraId="29EB6A07" w14:textId="77777777" w:rsidTr="005C69D2">
        <w:trPr>
          <w:trHeight w:val="601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CBEA0B9" w14:textId="77777777" w:rsidR="00E827AE" w:rsidRPr="0079743D" w:rsidRDefault="00E827AE" w:rsidP="005C6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828D3DE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1138,30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154AC62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1198,30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8662968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238,38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24F53B8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84BAAFD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Св200</w:t>
            </w:r>
          </w:p>
        </w:tc>
      </w:tr>
      <w:tr w:rsidR="00E827AE" w:rsidRPr="001A642C" w14:paraId="1BE0789C" w14:textId="77777777" w:rsidTr="005C69D2">
        <w:trPr>
          <w:trHeight w:val="601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74F5846" w14:textId="77777777" w:rsidR="00E827AE" w:rsidRPr="0079743D" w:rsidRDefault="00E827AE" w:rsidP="005C6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9FA4514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138ED54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1102,33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FF579EC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991,34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7531460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116,0%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9415ED9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111,20%</w:t>
            </w:r>
          </w:p>
        </w:tc>
      </w:tr>
      <w:tr w:rsidR="00E827AE" w:rsidRPr="001A642C" w14:paraId="1CBCB31A" w14:textId="77777777" w:rsidTr="005C69D2">
        <w:trPr>
          <w:trHeight w:val="364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D7FC0FB" w14:textId="77777777" w:rsidR="00E827AE" w:rsidRPr="0079743D" w:rsidRDefault="00E827AE" w:rsidP="005C6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91B1B85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FBC251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3281,23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85A60CA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2860,93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E3FE42C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105,8%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214E11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116,29%</w:t>
            </w:r>
          </w:p>
        </w:tc>
      </w:tr>
      <w:tr w:rsidR="00E827AE" w:rsidRPr="001A642C" w14:paraId="352773E3" w14:textId="77777777" w:rsidTr="005C69D2">
        <w:trPr>
          <w:trHeight w:val="567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E2FA685" w14:textId="77777777" w:rsidR="00E827AE" w:rsidRPr="0079743D" w:rsidRDefault="00E827AE" w:rsidP="005C6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Прочие поступления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513E706" w14:textId="77777777" w:rsidR="00E827AE" w:rsidRPr="0079743D" w:rsidRDefault="00E827AE" w:rsidP="005C6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792,10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792BF8C" w14:textId="77777777" w:rsidR="00E827AE" w:rsidRPr="0079743D" w:rsidRDefault="00E827AE" w:rsidP="005C6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804,90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3CB4D0D" w14:textId="77777777" w:rsidR="00E827AE" w:rsidRPr="0079743D" w:rsidRDefault="00E827AE" w:rsidP="005C6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186,34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57DAD8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101,6%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A735241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Св200</w:t>
            </w:r>
          </w:p>
        </w:tc>
      </w:tr>
      <w:tr w:rsidR="00E827AE" w:rsidRPr="001A642C" w14:paraId="498A6E51" w14:textId="77777777" w:rsidTr="005C69D2">
        <w:trPr>
          <w:trHeight w:val="1164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5959113" w14:textId="77777777" w:rsidR="00E827AE" w:rsidRPr="0079743D" w:rsidRDefault="00E827AE" w:rsidP="005C69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нефтепродукты, производимые на территории РФ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5EB55EE" w14:textId="77777777" w:rsidR="00E827AE" w:rsidRPr="0079743D" w:rsidRDefault="00E827AE" w:rsidP="005C6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2951,70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04C3EA4" w14:textId="77777777" w:rsidR="00E827AE" w:rsidRPr="0079743D" w:rsidRDefault="00E827AE" w:rsidP="005C6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2905,25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80BCF61" w14:textId="77777777" w:rsidR="00E827AE" w:rsidRPr="0079743D" w:rsidRDefault="00E827AE" w:rsidP="005C6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3148,45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81F7FC0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98,4%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B74C3DA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92,28%</w:t>
            </w:r>
          </w:p>
        </w:tc>
      </w:tr>
      <w:tr w:rsidR="00E827AE" w:rsidRPr="001A642C" w14:paraId="103612B0" w14:textId="77777777" w:rsidTr="005C69D2">
        <w:trPr>
          <w:trHeight w:val="364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5EB6F776" w14:textId="77777777" w:rsidR="00E827AE" w:rsidRPr="0079743D" w:rsidRDefault="00E827AE" w:rsidP="005C6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2C404222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15956,40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3835EB24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16452,46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078AA749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13045,09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6D4061E0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103,1%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59F7BDB8" w14:textId="77777777" w:rsidR="00E827AE" w:rsidRPr="0079743D" w:rsidRDefault="00E827AE" w:rsidP="005C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126,12%</w:t>
            </w:r>
          </w:p>
        </w:tc>
      </w:tr>
    </w:tbl>
    <w:p w14:paraId="0B73C4D0" w14:textId="05170A6A" w:rsidR="00E827AE" w:rsidRPr="005861C1" w:rsidRDefault="00E827AE" w:rsidP="005861C1">
      <w:pPr>
        <w:pStyle w:val="Con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720D8E5" w14:textId="219475B3" w:rsidR="00EC6940" w:rsidRPr="00351D0A" w:rsidRDefault="00EC6940" w:rsidP="00EC6940">
      <w:pPr>
        <w:pStyle w:val="ConsNormal"/>
        <w:widowControl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>Бюджет Атаманского сельского поселения Павловского района на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1A642C">
        <w:rPr>
          <w:rFonts w:ascii="Times New Roman" w:hAnsi="Times New Roman"/>
          <w:sz w:val="28"/>
          <w:szCs w:val="28"/>
        </w:rPr>
        <w:t xml:space="preserve">год утвержден в сумме </w:t>
      </w:r>
      <w:r w:rsidRPr="00E643ED">
        <w:rPr>
          <w:rFonts w:ascii="Times New Roman" w:hAnsi="Times New Roman"/>
          <w:color w:val="000000"/>
          <w:sz w:val="28"/>
          <w:szCs w:val="28"/>
        </w:rPr>
        <w:t>15956,40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43ED">
        <w:rPr>
          <w:rFonts w:ascii="Times New Roman" w:hAnsi="Times New Roman"/>
          <w:color w:val="000000"/>
          <w:sz w:val="28"/>
          <w:szCs w:val="28"/>
        </w:rPr>
        <w:t>тыс</w:t>
      </w:r>
      <w:r w:rsidRPr="001A64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42C">
        <w:rPr>
          <w:rFonts w:ascii="Times New Roman" w:hAnsi="Times New Roman"/>
          <w:sz w:val="28"/>
          <w:szCs w:val="28"/>
        </w:rPr>
        <w:t xml:space="preserve">руб. Фактически в бюджет поселения поступило </w:t>
      </w:r>
      <w:r w:rsidRPr="00E643ED">
        <w:rPr>
          <w:rFonts w:ascii="Times New Roman" w:hAnsi="Times New Roman"/>
          <w:color w:val="000000"/>
          <w:sz w:val="28"/>
          <w:szCs w:val="28"/>
        </w:rPr>
        <w:t>16452,46</w:t>
      </w:r>
      <w:r w:rsidRPr="001A642C">
        <w:rPr>
          <w:rFonts w:ascii="Times New Roman" w:hAnsi="Times New Roman"/>
          <w:sz w:val="28"/>
          <w:szCs w:val="28"/>
        </w:rPr>
        <w:t xml:space="preserve"> тыс. рублей. Исполнение годовых назначений выполнено на </w:t>
      </w:r>
      <w:r w:rsidRPr="00E643ED">
        <w:rPr>
          <w:rFonts w:ascii="Times New Roman" w:hAnsi="Times New Roman"/>
          <w:color w:val="000000"/>
          <w:sz w:val="28"/>
          <w:szCs w:val="28"/>
        </w:rPr>
        <w:t>103,1%</w:t>
      </w:r>
      <w:r w:rsidRPr="001A642C">
        <w:rPr>
          <w:rFonts w:ascii="Times New Roman" w:hAnsi="Times New Roman"/>
          <w:sz w:val="28"/>
          <w:szCs w:val="28"/>
        </w:rPr>
        <w:t xml:space="preserve"> Темп роста собственных доходов поселения за счет имущественных налогов по отношению к аналогичному периоду прошлого года </w:t>
      </w:r>
      <w:r w:rsidRPr="00351D0A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Pr="00E643ED">
        <w:rPr>
          <w:rFonts w:ascii="Times New Roman" w:hAnsi="Times New Roman"/>
          <w:color w:val="000000"/>
          <w:sz w:val="28"/>
          <w:szCs w:val="28"/>
        </w:rPr>
        <w:t>111,20%.</w:t>
      </w:r>
    </w:p>
    <w:p w14:paraId="735217D5" w14:textId="243331A2" w:rsidR="00E827AE" w:rsidRPr="001A642C" w:rsidRDefault="00E827AE" w:rsidP="00EC6940">
      <w:pPr>
        <w:pStyle w:val="ConsNormal"/>
        <w:widowControl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Работа с недоимкой является важным направлением работы администрации поселения. </w:t>
      </w:r>
    </w:p>
    <w:p w14:paraId="71645AE0" w14:textId="43A901D9" w:rsidR="00E827AE" w:rsidRPr="00E827AE" w:rsidRDefault="00E827AE" w:rsidP="001B6D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1A642C">
        <w:rPr>
          <w:rFonts w:ascii="Times New Roman" w:hAnsi="Times New Roman"/>
          <w:sz w:val="28"/>
          <w:szCs w:val="28"/>
        </w:rPr>
        <w:t xml:space="preserve">В целях проведения мероприятий по снижению задолженности по налоговым платежам и исполнению доходной части бюджета Атаманского сельского поселения было проведено </w:t>
      </w:r>
      <w:r>
        <w:rPr>
          <w:rFonts w:ascii="Times New Roman" w:hAnsi="Times New Roman"/>
          <w:sz w:val="28"/>
          <w:szCs w:val="28"/>
        </w:rPr>
        <w:t>10</w:t>
      </w:r>
      <w:r w:rsidRPr="001A642C">
        <w:rPr>
          <w:rFonts w:ascii="Times New Roman" w:hAnsi="Times New Roman"/>
          <w:sz w:val="28"/>
          <w:szCs w:val="28"/>
        </w:rPr>
        <w:t xml:space="preserve"> рабочих комисси</w:t>
      </w:r>
      <w:r w:rsidR="00C619B4">
        <w:rPr>
          <w:rFonts w:ascii="Times New Roman" w:hAnsi="Times New Roman"/>
          <w:sz w:val="28"/>
          <w:szCs w:val="28"/>
        </w:rPr>
        <w:t>й</w:t>
      </w:r>
      <w:r w:rsidRPr="001A642C">
        <w:rPr>
          <w:rFonts w:ascii="Times New Roman" w:hAnsi="Times New Roman"/>
          <w:sz w:val="28"/>
          <w:szCs w:val="28"/>
        </w:rPr>
        <w:t xml:space="preserve">, на которые были приглашены </w:t>
      </w:r>
      <w:r>
        <w:rPr>
          <w:rFonts w:ascii="Times New Roman" w:hAnsi="Times New Roman"/>
          <w:color w:val="000000"/>
          <w:sz w:val="28"/>
          <w:szCs w:val="28"/>
        </w:rPr>
        <w:t>274</w:t>
      </w:r>
      <w:r w:rsidRPr="00C650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42C">
        <w:rPr>
          <w:rFonts w:ascii="Times New Roman" w:hAnsi="Times New Roman"/>
          <w:sz w:val="28"/>
          <w:szCs w:val="28"/>
        </w:rPr>
        <w:t>неплательщик</w:t>
      </w:r>
      <w:r w:rsidR="001B6DBF">
        <w:rPr>
          <w:rFonts w:ascii="Times New Roman" w:hAnsi="Times New Roman"/>
          <w:sz w:val="28"/>
          <w:szCs w:val="28"/>
        </w:rPr>
        <w:t>а</w:t>
      </w:r>
      <w:r w:rsidRPr="001A642C">
        <w:rPr>
          <w:rFonts w:ascii="Times New Roman" w:hAnsi="Times New Roman"/>
          <w:sz w:val="28"/>
          <w:szCs w:val="28"/>
        </w:rPr>
        <w:t xml:space="preserve"> налогов с целью погашения ими образовавшейся задолженности. В результате за 20</w:t>
      </w:r>
      <w:r>
        <w:rPr>
          <w:rFonts w:ascii="Times New Roman" w:hAnsi="Times New Roman"/>
          <w:sz w:val="28"/>
          <w:szCs w:val="28"/>
        </w:rPr>
        <w:t>24</w:t>
      </w:r>
      <w:r w:rsidRPr="001A642C">
        <w:rPr>
          <w:rFonts w:ascii="Times New Roman" w:hAnsi="Times New Roman"/>
          <w:sz w:val="28"/>
          <w:szCs w:val="28"/>
        </w:rPr>
        <w:t xml:space="preserve"> год, с учетом недоимки прошлых лет, было погашено</w:t>
      </w:r>
      <w:r w:rsidRPr="00351D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1C8">
        <w:rPr>
          <w:rFonts w:ascii="Times New Roman" w:hAnsi="Times New Roman"/>
          <w:color w:val="000000"/>
          <w:sz w:val="28"/>
          <w:szCs w:val="28"/>
        </w:rPr>
        <w:t>637</w:t>
      </w:r>
      <w:r w:rsidRPr="001A642C">
        <w:rPr>
          <w:rFonts w:ascii="Times New Roman" w:hAnsi="Times New Roman"/>
          <w:sz w:val="28"/>
          <w:szCs w:val="28"/>
        </w:rPr>
        <w:t xml:space="preserve"> тыс. рублей.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3"/>
        <w:gridCol w:w="5186"/>
      </w:tblGrid>
      <w:tr w:rsidR="00E827AE" w:rsidRPr="001A642C" w14:paraId="014E076D" w14:textId="77777777" w:rsidTr="005C69D2">
        <w:tc>
          <w:tcPr>
            <w:tcW w:w="4503" w:type="dxa"/>
            <w:hideMark/>
          </w:tcPr>
          <w:p w14:paraId="31FF3784" w14:textId="77777777" w:rsidR="00E827AE" w:rsidRPr="001A642C" w:rsidRDefault="00E827AE" w:rsidP="001B6DB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27018B69" w14:textId="77777777" w:rsidR="00E827AE" w:rsidRPr="001A642C" w:rsidRDefault="00E827AE" w:rsidP="001B6D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3D7DB53" w14:textId="21A8136B" w:rsidR="00E827AE" w:rsidRPr="001A642C" w:rsidRDefault="00E827AE" w:rsidP="001B6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1A642C">
        <w:rPr>
          <w:rFonts w:ascii="Times New Roman" w:hAnsi="Times New Roman"/>
          <w:sz w:val="28"/>
          <w:szCs w:val="28"/>
        </w:rPr>
        <w:t>Основные причины неоплаты задолженностей по налогам у физических лиц это – ошибочное начисление, не предоставление льготы, двойное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42C">
        <w:rPr>
          <w:rFonts w:ascii="Times New Roman" w:hAnsi="Times New Roman"/>
          <w:sz w:val="28"/>
          <w:szCs w:val="28"/>
        </w:rPr>
        <w:t>начисление, умершие, не проживающие граждане, ошибки банка и почты.</w:t>
      </w:r>
    </w:p>
    <w:p w14:paraId="2B05CACB" w14:textId="50BD574C" w:rsidR="00E827AE" w:rsidRPr="001A642C" w:rsidRDefault="00E827AE" w:rsidP="00E827A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1A642C">
        <w:rPr>
          <w:rFonts w:ascii="Times New Roman" w:hAnsi="Times New Roman"/>
          <w:sz w:val="28"/>
          <w:szCs w:val="28"/>
        </w:rPr>
        <w:t>Для пополнения доходов местного бюджета администрацией сельского поселения проводятся мероприятия по актуализации и расширению налогооблагаемой базы.</w:t>
      </w:r>
    </w:p>
    <w:p w14:paraId="1841A275" w14:textId="28492E73" w:rsidR="00E827AE" w:rsidRPr="001A642C" w:rsidRDefault="00E827AE" w:rsidP="00E827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1A642C">
        <w:rPr>
          <w:rFonts w:ascii="Times New Roman" w:hAnsi="Times New Roman"/>
          <w:sz w:val="28"/>
          <w:szCs w:val="28"/>
        </w:rPr>
        <w:t>Все земли Атаманского сельского поселения используются на платной основе (земельный налог, арендная плата). Невостребованных земельных паев из земель сельскохозяйственного назначения на территории поселения нет.</w:t>
      </w:r>
      <w:r w:rsidRPr="001A64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42C">
        <w:rPr>
          <w:rFonts w:ascii="Times New Roman" w:hAnsi="Times New Roman"/>
          <w:sz w:val="28"/>
          <w:szCs w:val="28"/>
        </w:rPr>
        <w:t>Составлен реестр бесхозяйных объектов, при наличии средств в бюджете поселения, будет проводиться работа по изготовлению технической документации на эти объекты, для дальнейшей постановки на учет и получения права собственности. Учёт</w:t>
      </w:r>
      <w:r>
        <w:rPr>
          <w:rFonts w:ascii="Times New Roman" w:hAnsi="Times New Roman"/>
          <w:sz w:val="28"/>
          <w:szCs w:val="28"/>
        </w:rPr>
        <w:t xml:space="preserve"> объектов недвижимости ведётся.</w:t>
      </w:r>
      <w:r w:rsidRPr="001A642C">
        <w:rPr>
          <w:rFonts w:ascii="Times New Roman" w:hAnsi="Times New Roman"/>
          <w:sz w:val="28"/>
          <w:szCs w:val="28"/>
        </w:rPr>
        <w:t xml:space="preserve"> С наследниками проводится разъяснительная работа о необходимости оформления наследства.</w:t>
      </w:r>
    </w:p>
    <w:p w14:paraId="0F5EB789" w14:textId="77777777" w:rsidR="00D032F9" w:rsidRPr="002C187D" w:rsidRDefault="00D032F9" w:rsidP="000E0D84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93CC9CA" w14:textId="77777777" w:rsidR="00E827AE" w:rsidRPr="007670BB" w:rsidRDefault="00E827AE" w:rsidP="00E827AE">
      <w:pPr>
        <w:pStyle w:val="1"/>
        <w:tabs>
          <w:tab w:val="left" w:pos="709"/>
        </w:tabs>
        <w:jc w:val="center"/>
        <w:rPr>
          <w:b/>
          <w:bCs/>
          <w:sz w:val="28"/>
          <w:szCs w:val="28"/>
          <w:u w:val="single"/>
        </w:rPr>
      </w:pPr>
      <w:r w:rsidRPr="007670BB">
        <w:rPr>
          <w:b/>
          <w:bCs/>
          <w:sz w:val="28"/>
          <w:szCs w:val="28"/>
          <w:u w:val="single"/>
        </w:rPr>
        <w:t>Ремонт дорог, реконструкция коммунальной системы</w:t>
      </w:r>
    </w:p>
    <w:p w14:paraId="6C161E13" w14:textId="77777777" w:rsidR="00E827AE" w:rsidRPr="004043C3" w:rsidRDefault="00E827AE" w:rsidP="00E827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0BB">
        <w:rPr>
          <w:rFonts w:ascii="Times New Roman" w:hAnsi="Times New Roman" w:cs="Times New Roman"/>
          <w:sz w:val="28"/>
          <w:szCs w:val="28"/>
        </w:rPr>
        <w:tab/>
        <w:t xml:space="preserve">Дорожный фонд поселения в 2024 году сформирован в сумме 4 888,2 тыс. </w:t>
      </w:r>
      <w:r w:rsidRPr="004043C3">
        <w:rPr>
          <w:rFonts w:ascii="Times New Roman" w:hAnsi="Times New Roman" w:cs="Times New Roman"/>
          <w:sz w:val="28"/>
          <w:szCs w:val="28"/>
        </w:rPr>
        <w:t>рублей, фактически израсходовано 4 472,0 тыс. рублей, из них:</w:t>
      </w:r>
    </w:p>
    <w:p w14:paraId="278CBAFC" w14:textId="2CAC9361" w:rsidR="00E827AE" w:rsidRPr="00D52517" w:rsidRDefault="00E827AE" w:rsidP="00E827AE">
      <w:pPr>
        <w:pStyle w:val="1"/>
        <w:tabs>
          <w:tab w:val="left" w:pos="709"/>
        </w:tabs>
        <w:jc w:val="both"/>
        <w:rPr>
          <w:sz w:val="28"/>
          <w:szCs w:val="28"/>
        </w:rPr>
      </w:pPr>
      <w:r w:rsidRPr="002C187D">
        <w:rPr>
          <w:color w:val="FF0000"/>
          <w:sz w:val="28"/>
          <w:szCs w:val="28"/>
        </w:rPr>
        <w:tab/>
      </w:r>
      <w:r w:rsidR="005861C1">
        <w:rPr>
          <w:sz w:val="28"/>
          <w:szCs w:val="28"/>
        </w:rPr>
        <w:t>в</w:t>
      </w:r>
      <w:r w:rsidRPr="00D52517">
        <w:rPr>
          <w:sz w:val="28"/>
          <w:szCs w:val="28"/>
        </w:rPr>
        <w:t xml:space="preserve"> целях обустройства автомобильных дорог поселения, восстановлению их элементов в 2024 году проведены работы на сумму 3 990 234,44 рублей:</w:t>
      </w:r>
    </w:p>
    <w:p w14:paraId="5CEE2798" w14:textId="77777777" w:rsidR="00E827AE" w:rsidRPr="008A4B8C" w:rsidRDefault="00E827AE" w:rsidP="00E8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4B8C">
        <w:rPr>
          <w:rFonts w:ascii="Times New Roman" w:hAnsi="Times New Roman" w:cs="Times New Roman"/>
          <w:sz w:val="28"/>
          <w:szCs w:val="28"/>
        </w:rPr>
        <w:t xml:space="preserve"> пешеходное ограждение на сумму 368 660,00 рублей;</w:t>
      </w:r>
    </w:p>
    <w:p w14:paraId="3771C816" w14:textId="77777777" w:rsidR="00E827AE" w:rsidRPr="008A4B8C" w:rsidRDefault="00E827AE" w:rsidP="00E82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C">
        <w:rPr>
          <w:rFonts w:ascii="Times New Roman" w:hAnsi="Times New Roman" w:cs="Times New Roman"/>
          <w:sz w:val="28"/>
          <w:szCs w:val="28"/>
        </w:rPr>
        <w:lastRenderedPageBreak/>
        <w:t>- зимнее содержание дорог (в т.ч. пескосоляная смесь) на сумму 313 774,00 рублей;</w:t>
      </w:r>
    </w:p>
    <w:p w14:paraId="2315D3FA" w14:textId="77777777" w:rsidR="00E827AE" w:rsidRPr="008A4B8C" w:rsidRDefault="00E827AE" w:rsidP="00E827AE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8A4B8C">
        <w:rPr>
          <w:b/>
          <w:sz w:val="28"/>
          <w:szCs w:val="28"/>
        </w:rPr>
        <w:t xml:space="preserve">         </w:t>
      </w:r>
      <w:r w:rsidRPr="008A4B8C">
        <w:rPr>
          <w:bCs/>
          <w:sz w:val="28"/>
          <w:szCs w:val="28"/>
        </w:rPr>
        <w:t>- содержание автодорог (в т.ч.</w:t>
      </w:r>
      <w:r w:rsidRPr="008A4B8C">
        <w:rPr>
          <w:b/>
          <w:sz w:val="28"/>
          <w:szCs w:val="28"/>
        </w:rPr>
        <w:t xml:space="preserve"> </w:t>
      </w:r>
      <w:r w:rsidRPr="008A4B8C">
        <w:rPr>
          <w:sz w:val="28"/>
          <w:szCs w:val="28"/>
        </w:rPr>
        <w:t xml:space="preserve">чистка, </w:t>
      </w:r>
      <w:r>
        <w:rPr>
          <w:sz w:val="28"/>
          <w:szCs w:val="28"/>
        </w:rPr>
        <w:t xml:space="preserve">санитарная </w:t>
      </w:r>
      <w:r w:rsidRPr="008A4B8C">
        <w:rPr>
          <w:sz w:val="28"/>
          <w:szCs w:val="28"/>
        </w:rPr>
        <w:t>уборка обочин) на сумму 1 127 674,41 рублей;</w:t>
      </w:r>
    </w:p>
    <w:p w14:paraId="1771EB73" w14:textId="77777777" w:rsidR="00E827AE" w:rsidRPr="008A4B8C" w:rsidRDefault="00E827AE" w:rsidP="00E827AE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8A4B8C">
        <w:rPr>
          <w:sz w:val="28"/>
          <w:szCs w:val="28"/>
        </w:rPr>
        <w:t xml:space="preserve">         - покос травы вдоль обочин на сумму 63 308,45 рублей;</w:t>
      </w:r>
    </w:p>
    <w:p w14:paraId="08625526" w14:textId="77777777" w:rsidR="00E827AE" w:rsidRPr="008A4B8C" w:rsidRDefault="00E827AE" w:rsidP="00E827AE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8A4B8C">
        <w:rPr>
          <w:sz w:val="28"/>
          <w:szCs w:val="28"/>
        </w:rPr>
        <w:t xml:space="preserve">         - грейдирование автодорог на сумму 225 200,00 рублей;</w:t>
      </w:r>
    </w:p>
    <w:p w14:paraId="3F695963" w14:textId="77777777" w:rsidR="00E827AE" w:rsidRPr="008A4B8C" w:rsidRDefault="00E827AE" w:rsidP="00E827AE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8A4B8C">
        <w:rPr>
          <w:sz w:val="28"/>
          <w:szCs w:val="28"/>
        </w:rPr>
        <w:t xml:space="preserve">         - разметка автодороги на сумму 304 859,00 рублей;</w:t>
      </w:r>
    </w:p>
    <w:p w14:paraId="479708DA" w14:textId="2BEB2281" w:rsidR="00E827AE" w:rsidRPr="002C187D" w:rsidRDefault="00E827AE" w:rsidP="00E827AE">
      <w:pPr>
        <w:pStyle w:val="21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8A4B8C">
        <w:rPr>
          <w:sz w:val="28"/>
          <w:szCs w:val="28"/>
        </w:rPr>
        <w:t xml:space="preserve">         - ремонт </w:t>
      </w:r>
      <w:r w:rsidRPr="00D52517">
        <w:rPr>
          <w:sz w:val="28"/>
          <w:szCs w:val="28"/>
        </w:rPr>
        <w:t xml:space="preserve">уличного освещения на сумму </w:t>
      </w:r>
      <w:r>
        <w:rPr>
          <w:sz w:val="28"/>
          <w:szCs w:val="28"/>
        </w:rPr>
        <w:t>1 586 758,58</w:t>
      </w:r>
      <w:r w:rsidRPr="00D52517">
        <w:rPr>
          <w:sz w:val="28"/>
          <w:szCs w:val="28"/>
        </w:rPr>
        <w:t xml:space="preserve"> рублей. </w:t>
      </w:r>
      <w:r w:rsidR="00A1606A">
        <w:rPr>
          <w:sz w:val="28"/>
          <w:szCs w:val="28"/>
        </w:rPr>
        <w:t>(</w:t>
      </w:r>
      <w:r w:rsidR="001070A2">
        <w:rPr>
          <w:sz w:val="28"/>
          <w:szCs w:val="28"/>
        </w:rPr>
        <w:t>произведён капитальный ремонт по пер</w:t>
      </w:r>
      <w:r w:rsidR="001B6DBF">
        <w:rPr>
          <w:sz w:val="28"/>
          <w:szCs w:val="28"/>
        </w:rPr>
        <w:t>еулкам</w:t>
      </w:r>
      <w:r w:rsidR="001070A2">
        <w:rPr>
          <w:sz w:val="28"/>
          <w:szCs w:val="28"/>
        </w:rPr>
        <w:t xml:space="preserve"> Речно</w:t>
      </w:r>
      <w:r w:rsidR="001B6DBF">
        <w:rPr>
          <w:sz w:val="28"/>
          <w:szCs w:val="28"/>
        </w:rPr>
        <w:t>му</w:t>
      </w:r>
      <w:r w:rsidR="001070A2">
        <w:rPr>
          <w:sz w:val="28"/>
          <w:szCs w:val="28"/>
        </w:rPr>
        <w:t>, Тих</w:t>
      </w:r>
      <w:r w:rsidR="001B6DBF">
        <w:rPr>
          <w:sz w:val="28"/>
          <w:szCs w:val="28"/>
        </w:rPr>
        <w:t>ому</w:t>
      </w:r>
      <w:r w:rsidR="001070A2">
        <w:rPr>
          <w:sz w:val="28"/>
          <w:szCs w:val="28"/>
        </w:rPr>
        <w:t>, ул</w:t>
      </w:r>
      <w:r w:rsidR="001B6DBF">
        <w:rPr>
          <w:sz w:val="28"/>
          <w:szCs w:val="28"/>
        </w:rPr>
        <w:t>ица</w:t>
      </w:r>
      <w:r w:rsidR="001070A2">
        <w:rPr>
          <w:sz w:val="28"/>
          <w:szCs w:val="28"/>
        </w:rPr>
        <w:t xml:space="preserve"> Октябрьская от пер. Тих</w:t>
      </w:r>
      <w:r w:rsidR="001B6DBF">
        <w:rPr>
          <w:sz w:val="28"/>
          <w:szCs w:val="28"/>
        </w:rPr>
        <w:t>ого</w:t>
      </w:r>
      <w:r w:rsidR="001070A2">
        <w:rPr>
          <w:sz w:val="28"/>
          <w:szCs w:val="28"/>
        </w:rPr>
        <w:t xml:space="preserve"> до пер. Речно</w:t>
      </w:r>
      <w:r w:rsidR="001B6DBF">
        <w:rPr>
          <w:sz w:val="28"/>
          <w:szCs w:val="28"/>
        </w:rPr>
        <w:t>го</w:t>
      </w:r>
      <w:r w:rsidR="001070A2">
        <w:rPr>
          <w:sz w:val="28"/>
          <w:szCs w:val="28"/>
        </w:rPr>
        <w:t>, ул</w:t>
      </w:r>
      <w:r w:rsidR="001B6DBF">
        <w:rPr>
          <w:sz w:val="28"/>
          <w:szCs w:val="28"/>
        </w:rPr>
        <w:t>ица</w:t>
      </w:r>
      <w:r w:rsidR="001070A2">
        <w:rPr>
          <w:sz w:val="28"/>
          <w:szCs w:val="28"/>
        </w:rPr>
        <w:t xml:space="preserve"> Октябрьская от пер. К.</w:t>
      </w:r>
      <w:r w:rsidR="001B6DBF">
        <w:rPr>
          <w:sz w:val="28"/>
          <w:szCs w:val="28"/>
        </w:rPr>
        <w:t xml:space="preserve"> </w:t>
      </w:r>
      <w:r w:rsidR="001070A2">
        <w:rPr>
          <w:sz w:val="28"/>
          <w:szCs w:val="28"/>
        </w:rPr>
        <w:t>Маркса до пер. Кубанск</w:t>
      </w:r>
      <w:r w:rsidR="001B6DBF">
        <w:rPr>
          <w:sz w:val="28"/>
          <w:szCs w:val="28"/>
        </w:rPr>
        <w:t>ого</w:t>
      </w:r>
      <w:r w:rsidR="001070A2">
        <w:rPr>
          <w:sz w:val="28"/>
          <w:szCs w:val="28"/>
        </w:rPr>
        <w:t>, пер. Мостовой – ул. Пушкина, производилась замена перегоревших светильников).</w:t>
      </w:r>
      <w:r w:rsidRPr="00D52517">
        <w:rPr>
          <w:sz w:val="28"/>
          <w:szCs w:val="28"/>
        </w:rPr>
        <w:t xml:space="preserve">        </w:t>
      </w:r>
    </w:p>
    <w:p w14:paraId="083B5D87" w14:textId="77777777" w:rsidR="00E827AE" w:rsidRPr="002C187D" w:rsidRDefault="00E827AE" w:rsidP="00E827AE">
      <w:pPr>
        <w:pStyle w:val="21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2C187D">
        <w:rPr>
          <w:color w:val="FF0000"/>
          <w:sz w:val="28"/>
          <w:szCs w:val="28"/>
        </w:rPr>
        <w:t xml:space="preserve">          </w:t>
      </w:r>
      <w:r w:rsidRPr="002C187D">
        <w:rPr>
          <w:color w:val="FF0000"/>
          <w:sz w:val="28"/>
          <w:szCs w:val="28"/>
        </w:rPr>
        <w:tab/>
      </w:r>
    </w:p>
    <w:p w14:paraId="687FBEB6" w14:textId="77777777" w:rsidR="00E827AE" w:rsidRPr="005E06E9" w:rsidRDefault="00E827AE" w:rsidP="00E827AE">
      <w:pPr>
        <w:pStyle w:val="2"/>
        <w:shd w:val="clear" w:color="auto" w:fill="FFFFFF"/>
        <w:tabs>
          <w:tab w:val="left" w:pos="709"/>
        </w:tabs>
        <w:spacing w:line="20" w:lineRule="atLeast"/>
        <w:rPr>
          <w:b/>
          <w:bCs/>
          <w:szCs w:val="28"/>
          <w:u w:val="single"/>
        </w:rPr>
      </w:pPr>
      <w:r w:rsidRPr="005E06E9">
        <w:rPr>
          <w:b/>
          <w:bCs/>
          <w:szCs w:val="28"/>
          <w:u w:val="single"/>
        </w:rPr>
        <w:t>Благоустройство</w:t>
      </w:r>
    </w:p>
    <w:p w14:paraId="07C42E94" w14:textId="77777777" w:rsidR="00E827AE" w:rsidRPr="005E06E9" w:rsidRDefault="00E827AE" w:rsidP="00E827AE">
      <w:pPr>
        <w:pStyle w:val="2"/>
        <w:shd w:val="clear" w:color="auto" w:fill="FFFFFF"/>
        <w:tabs>
          <w:tab w:val="left" w:pos="709"/>
        </w:tabs>
        <w:spacing w:line="20" w:lineRule="atLeast"/>
        <w:jc w:val="both"/>
        <w:rPr>
          <w:szCs w:val="28"/>
        </w:rPr>
      </w:pPr>
      <w:r w:rsidRPr="005E06E9">
        <w:rPr>
          <w:szCs w:val="28"/>
        </w:rPr>
        <w:t xml:space="preserve">          В целях реализации статьи 14 Закона Краснодарского края «О местном самоуправлении в Краснодарском крае» на реализацию вопросов местного значения поселения в 2024 году для благоустройства территории Атаманского сельского поселения Павловского района освоено 1 354,1 тыс. рублей, из них:</w:t>
      </w:r>
    </w:p>
    <w:p w14:paraId="0C3B8ACF" w14:textId="77777777" w:rsidR="00E827AE" w:rsidRPr="005E06E9" w:rsidRDefault="00E827AE" w:rsidP="00E827AE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06E9">
        <w:rPr>
          <w:rFonts w:ascii="Times New Roman" w:hAnsi="Times New Roman" w:cs="Times New Roman"/>
          <w:sz w:val="28"/>
          <w:szCs w:val="28"/>
        </w:rPr>
        <w:t xml:space="preserve">         -  33,0 тыс. рублей </w:t>
      </w:r>
      <w:bookmarkStart w:id="0" w:name="_Hlk189814103"/>
      <w:r w:rsidRPr="005E06E9">
        <w:rPr>
          <w:rFonts w:ascii="Times New Roman" w:hAnsi="Times New Roman" w:cs="Times New Roman"/>
          <w:sz w:val="28"/>
          <w:szCs w:val="28"/>
        </w:rPr>
        <w:t>по муниципальной программе</w:t>
      </w:r>
      <w:bookmarkEnd w:id="0"/>
      <w:r w:rsidRPr="005E06E9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Атаманского сельского поселения Павловского района»;</w:t>
      </w:r>
    </w:p>
    <w:p w14:paraId="6348CCA9" w14:textId="77777777" w:rsidR="00E827AE" w:rsidRPr="005E06E9" w:rsidRDefault="00E827AE" w:rsidP="00E827AE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06E9">
        <w:rPr>
          <w:rFonts w:ascii="Times New Roman" w:hAnsi="Times New Roman" w:cs="Times New Roman"/>
          <w:sz w:val="28"/>
          <w:szCs w:val="28"/>
        </w:rPr>
        <w:t xml:space="preserve">          -  29,3 тыс. рублей по муниципальной программе «Использование и охрана земель на территории Атаманского сельского поселения Павловского района»;</w:t>
      </w:r>
    </w:p>
    <w:p w14:paraId="7AE068B3" w14:textId="4C4B67D8" w:rsidR="00E827AE" w:rsidRPr="005E06E9" w:rsidRDefault="00E827AE" w:rsidP="00E827AE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06E9">
        <w:rPr>
          <w:rFonts w:ascii="Times New Roman" w:hAnsi="Times New Roman" w:cs="Times New Roman"/>
          <w:sz w:val="28"/>
          <w:szCs w:val="28"/>
        </w:rPr>
        <w:t xml:space="preserve">          -  1 291,8 тыс. рублей по муниципальной программе «Благоустройство территории Атаманского сельского поселения Павловского района». В том числе: 923,0 тыс. рублей на приобретение материала и выполнения работ по установке электрического освещения центральной части ст.</w:t>
      </w:r>
      <w:r w:rsidR="005861C1">
        <w:rPr>
          <w:rFonts w:ascii="Times New Roman" w:hAnsi="Times New Roman" w:cs="Times New Roman"/>
          <w:sz w:val="28"/>
          <w:szCs w:val="28"/>
        </w:rPr>
        <w:t xml:space="preserve"> </w:t>
      </w:r>
      <w:r w:rsidRPr="005E06E9">
        <w:rPr>
          <w:rFonts w:ascii="Times New Roman" w:hAnsi="Times New Roman" w:cs="Times New Roman"/>
          <w:sz w:val="28"/>
          <w:szCs w:val="28"/>
        </w:rPr>
        <w:t>Атаманской по ул.</w:t>
      </w:r>
      <w:r w:rsidR="005861C1">
        <w:rPr>
          <w:rFonts w:ascii="Times New Roman" w:hAnsi="Times New Roman" w:cs="Times New Roman"/>
          <w:sz w:val="28"/>
          <w:szCs w:val="28"/>
        </w:rPr>
        <w:t xml:space="preserve"> </w:t>
      </w:r>
      <w:r w:rsidRPr="005E06E9">
        <w:rPr>
          <w:rFonts w:ascii="Times New Roman" w:hAnsi="Times New Roman" w:cs="Times New Roman"/>
          <w:sz w:val="28"/>
          <w:szCs w:val="28"/>
        </w:rPr>
        <w:t>Ленина (от ул.</w:t>
      </w:r>
      <w:r w:rsidR="005861C1">
        <w:rPr>
          <w:rFonts w:ascii="Times New Roman" w:hAnsi="Times New Roman" w:cs="Times New Roman"/>
          <w:sz w:val="28"/>
          <w:szCs w:val="28"/>
        </w:rPr>
        <w:t xml:space="preserve"> </w:t>
      </w:r>
      <w:r w:rsidRPr="005E06E9">
        <w:rPr>
          <w:rFonts w:ascii="Times New Roman" w:hAnsi="Times New Roman" w:cs="Times New Roman"/>
          <w:sz w:val="28"/>
          <w:szCs w:val="28"/>
        </w:rPr>
        <w:t>Жлобы до ул.</w:t>
      </w:r>
      <w:r w:rsidR="005861C1">
        <w:rPr>
          <w:rFonts w:ascii="Times New Roman" w:hAnsi="Times New Roman" w:cs="Times New Roman"/>
          <w:sz w:val="28"/>
          <w:szCs w:val="28"/>
        </w:rPr>
        <w:t xml:space="preserve"> </w:t>
      </w:r>
      <w:r w:rsidRPr="005E06E9">
        <w:rPr>
          <w:rFonts w:ascii="Times New Roman" w:hAnsi="Times New Roman" w:cs="Times New Roman"/>
          <w:sz w:val="28"/>
          <w:szCs w:val="28"/>
        </w:rPr>
        <w:t>Шевченко</w:t>
      </w:r>
      <w:r w:rsidR="001070A2">
        <w:rPr>
          <w:rFonts w:ascii="Times New Roman" w:hAnsi="Times New Roman" w:cs="Times New Roman"/>
          <w:sz w:val="28"/>
          <w:szCs w:val="28"/>
        </w:rPr>
        <w:t xml:space="preserve"> - сквер</w:t>
      </w:r>
      <w:r w:rsidRPr="005E06E9">
        <w:rPr>
          <w:rFonts w:ascii="Times New Roman" w:hAnsi="Times New Roman" w:cs="Times New Roman"/>
          <w:sz w:val="28"/>
          <w:szCs w:val="28"/>
        </w:rPr>
        <w:t xml:space="preserve">); 368,8 тыс. рублей расходы </w:t>
      </w:r>
      <w:r w:rsidRPr="00463F61">
        <w:rPr>
          <w:rFonts w:ascii="Times New Roman" w:hAnsi="Times New Roman" w:cs="Times New Roman"/>
          <w:sz w:val="28"/>
          <w:szCs w:val="28"/>
        </w:rPr>
        <w:t>на осуществление системы полива озелененных участков, клумб, деревьев</w:t>
      </w:r>
      <w:r w:rsidRPr="005E06E9">
        <w:rPr>
          <w:rFonts w:ascii="Times New Roman" w:hAnsi="Times New Roman" w:cs="Times New Roman"/>
          <w:sz w:val="28"/>
          <w:szCs w:val="28"/>
        </w:rPr>
        <w:t>,</w:t>
      </w:r>
      <w:r w:rsidRPr="005E06E9">
        <w:t xml:space="preserve"> </w:t>
      </w:r>
      <w:r w:rsidRPr="005E06E9">
        <w:rPr>
          <w:rFonts w:ascii="Times New Roman" w:hAnsi="Times New Roman" w:cs="Times New Roman"/>
          <w:sz w:val="28"/>
          <w:szCs w:val="28"/>
        </w:rPr>
        <w:t>приобретение и установка элементов благоустройства.</w:t>
      </w:r>
    </w:p>
    <w:p w14:paraId="17776FAD" w14:textId="0BF9CEAA" w:rsidR="004E5043" w:rsidRPr="002C187D" w:rsidRDefault="004E5043" w:rsidP="009C4B38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167DFF" w14:textId="77777777" w:rsidR="00582089" w:rsidRPr="00911328" w:rsidRDefault="002B3B86" w:rsidP="0058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132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администрации</w:t>
      </w:r>
    </w:p>
    <w:p w14:paraId="32355EAD" w14:textId="13C5BF06" w:rsidR="00582089" w:rsidRPr="00911328" w:rsidRDefault="00582089" w:rsidP="005820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1328">
        <w:rPr>
          <w:rFonts w:ascii="Times New Roman" w:hAnsi="Times New Roman" w:cs="Times New Roman"/>
          <w:sz w:val="28"/>
          <w:szCs w:val="28"/>
        </w:rPr>
        <w:t>Штатная численность администрации Атаманского сельского поселения Павловского района в 202</w:t>
      </w:r>
      <w:r w:rsidR="00911328">
        <w:rPr>
          <w:rFonts w:ascii="Times New Roman" w:hAnsi="Times New Roman" w:cs="Times New Roman"/>
          <w:sz w:val="28"/>
          <w:szCs w:val="28"/>
        </w:rPr>
        <w:t>4</w:t>
      </w:r>
      <w:r w:rsidRPr="00911328">
        <w:rPr>
          <w:rFonts w:ascii="Times New Roman" w:hAnsi="Times New Roman" w:cs="Times New Roman"/>
          <w:sz w:val="28"/>
          <w:szCs w:val="28"/>
        </w:rPr>
        <w:t xml:space="preserve"> году составляет 12 человек, в число которых входят глава, 6 муниципальных служащих и 5 человек не муниципальных работников. </w:t>
      </w:r>
    </w:p>
    <w:p w14:paraId="48248482" w14:textId="0E808401" w:rsidR="00C0724D" w:rsidRPr="00911328" w:rsidRDefault="00C0724D" w:rsidP="005820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328">
        <w:rPr>
          <w:rFonts w:ascii="Times New Roman" w:eastAsia="Calibri" w:hAnsi="Times New Roman" w:cs="Times New Roman"/>
          <w:sz w:val="28"/>
          <w:szCs w:val="28"/>
        </w:rPr>
        <w:t>По состоянию на 31 декабря 202</w:t>
      </w:r>
      <w:r w:rsidR="00911328">
        <w:rPr>
          <w:rFonts w:ascii="Times New Roman" w:eastAsia="Calibri" w:hAnsi="Times New Roman" w:cs="Times New Roman"/>
          <w:sz w:val="28"/>
          <w:szCs w:val="28"/>
        </w:rPr>
        <w:t>4</w:t>
      </w:r>
      <w:r w:rsidRPr="00911328">
        <w:rPr>
          <w:rFonts w:ascii="Times New Roman" w:eastAsia="Calibri" w:hAnsi="Times New Roman" w:cs="Times New Roman"/>
          <w:sz w:val="28"/>
          <w:szCs w:val="28"/>
        </w:rPr>
        <w:t xml:space="preserve"> года не занят</w:t>
      </w:r>
      <w:r w:rsidR="00911328">
        <w:rPr>
          <w:rFonts w:ascii="Times New Roman" w:eastAsia="Calibri" w:hAnsi="Times New Roman" w:cs="Times New Roman"/>
          <w:sz w:val="28"/>
          <w:szCs w:val="28"/>
        </w:rPr>
        <w:t>а</w:t>
      </w:r>
      <w:r w:rsidRPr="00911328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911328">
        <w:rPr>
          <w:rFonts w:ascii="Times New Roman" w:eastAsia="Calibri" w:hAnsi="Times New Roman" w:cs="Times New Roman"/>
          <w:sz w:val="28"/>
          <w:szCs w:val="28"/>
        </w:rPr>
        <w:t>ь</w:t>
      </w:r>
      <w:r w:rsidR="00582089" w:rsidRPr="00911328">
        <w:rPr>
          <w:rFonts w:ascii="Times New Roman" w:eastAsia="Calibri" w:hAnsi="Times New Roman" w:cs="Times New Roman"/>
          <w:sz w:val="28"/>
          <w:szCs w:val="28"/>
        </w:rPr>
        <w:t xml:space="preserve"> ведущ</w:t>
      </w:r>
      <w:r w:rsidR="00911328">
        <w:rPr>
          <w:rFonts w:ascii="Times New Roman" w:eastAsia="Calibri" w:hAnsi="Times New Roman" w:cs="Times New Roman"/>
          <w:sz w:val="28"/>
          <w:szCs w:val="28"/>
        </w:rPr>
        <w:t>его</w:t>
      </w:r>
      <w:r w:rsidRPr="00911328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911328">
        <w:rPr>
          <w:rFonts w:ascii="Times New Roman" w:eastAsia="Calibri" w:hAnsi="Times New Roman" w:cs="Times New Roman"/>
          <w:sz w:val="28"/>
          <w:szCs w:val="28"/>
        </w:rPr>
        <w:t>а</w:t>
      </w:r>
      <w:r w:rsidR="00582089" w:rsidRPr="00911328">
        <w:rPr>
          <w:rFonts w:ascii="Times New Roman" w:eastAsia="Calibri" w:hAnsi="Times New Roman" w:cs="Times New Roman"/>
          <w:sz w:val="28"/>
          <w:szCs w:val="28"/>
        </w:rPr>
        <w:t xml:space="preserve"> (юрист)</w:t>
      </w:r>
      <w:r w:rsidRPr="009113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6265D0" w14:textId="163BB05C" w:rsidR="002B3B86" w:rsidRPr="00911328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328">
        <w:rPr>
          <w:rFonts w:ascii="Times New Roman" w:hAnsi="Times New Roman" w:cs="Times New Roman"/>
          <w:sz w:val="28"/>
          <w:szCs w:val="28"/>
        </w:rPr>
        <w:t>В 20</w:t>
      </w:r>
      <w:r w:rsidR="00A46A2A" w:rsidRPr="00911328">
        <w:rPr>
          <w:rFonts w:ascii="Times New Roman" w:hAnsi="Times New Roman" w:cs="Times New Roman"/>
          <w:sz w:val="28"/>
          <w:szCs w:val="28"/>
        </w:rPr>
        <w:t>2</w:t>
      </w:r>
      <w:r w:rsidR="00911328">
        <w:rPr>
          <w:rFonts w:ascii="Times New Roman" w:hAnsi="Times New Roman" w:cs="Times New Roman"/>
          <w:sz w:val="28"/>
          <w:szCs w:val="28"/>
        </w:rPr>
        <w:t>4</w:t>
      </w:r>
      <w:r w:rsidRPr="00911328">
        <w:rPr>
          <w:rFonts w:ascii="Times New Roman" w:hAnsi="Times New Roman" w:cs="Times New Roman"/>
          <w:sz w:val="28"/>
          <w:szCs w:val="28"/>
        </w:rPr>
        <w:t xml:space="preserve"> году в администрацию поступило </w:t>
      </w:r>
      <w:r w:rsidR="00582089" w:rsidRPr="00911328">
        <w:rPr>
          <w:rFonts w:ascii="Times New Roman" w:hAnsi="Times New Roman" w:cs="Times New Roman"/>
          <w:sz w:val="28"/>
          <w:szCs w:val="28"/>
        </w:rPr>
        <w:t>8</w:t>
      </w:r>
      <w:r w:rsidRPr="00911328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192541" w:rsidRPr="00911328">
        <w:rPr>
          <w:rFonts w:ascii="Times New Roman" w:hAnsi="Times New Roman" w:cs="Times New Roman"/>
          <w:sz w:val="28"/>
          <w:szCs w:val="28"/>
        </w:rPr>
        <w:t>й</w:t>
      </w:r>
      <w:r w:rsidR="00816065" w:rsidRPr="0091132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9113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E47EBD" w14:textId="77777777" w:rsidR="008120AF" w:rsidRDefault="002B3B86" w:rsidP="002B3B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28">
        <w:rPr>
          <w:rFonts w:ascii="Times New Roman" w:hAnsi="Times New Roman" w:cs="Times New Roman"/>
          <w:sz w:val="28"/>
          <w:szCs w:val="28"/>
        </w:rPr>
        <w:t xml:space="preserve">          Совет Атаманского сельского поселения сост</w:t>
      </w:r>
      <w:r w:rsidR="00C41C5E" w:rsidRPr="00911328">
        <w:rPr>
          <w:rFonts w:ascii="Times New Roman" w:hAnsi="Times New Roman" w:cs="Times New Roman"/>
          <w:sz w:val="28"/>
          <w:szCs w:val="28"/>
        </w:rPr>
        <w:t>оит</w:t>
      </w:r>
      <w:r w:rsidRPr="00911328">
        <w:rPr>
          <w:rFonts w:ascii="Times New Roman" w:hAnsi="Times New Roman" w:cs="Times New Roman"/>
          <w:sz w:val="28"/>
          <w:szCs w:val="28"/>
        </w:rPr>
        <w:t xml:space="preserve"> из 1</w:t>
      </w:r>
      <w:r w:rsidR="00582089" w:rsidRPr="00911328">
        <w:rPr>
          <w:rFonts w:ascii="Times New Roman" w:hAnsi="Times New Roman" w:cs="Times New Roman"/>
          <w:sz w:val="28"/>
          <w:szCs w:val="28"/>
        </w:rPr>
        <w:t>5</w:t>
      </w:r>
      <w:r w:rsidRPr="00911328">
        <w:rPr>
          <w:rFonts w:ascii="Times New Roman" w:hAnsi="Times New Roman" w:cs="Times New Roman"/>
          <w:sz w:val="28"/>
          <w:szCs w:val="28"/>
        </w:rPr>
        <w:t xml:space="preserve"> депутатов. В 20</w:t>
      </w:r>
      <w:r w:rsidR="00A46A2A" w:rsidRPr="00911328">
        <w:rPr>
          <w:rFonts w:ascii="Times New Roman" w:hAnsi="Times New Roman" w:cs="Times New Roman"/>
          <w:sz w:val="28"/>
          <w:szCs w:val="28"/>
        </w:rPr>
        <w:t>2</w:t>
      </w:r>
      <w:r w:rsidR="00243CC3">
        <w:rPr>
          <w:rFonts w:ascii="Times New Roman" w:hAnsi="Times New Roman" w:cs="Times New Roman"/>
          <w:sz w:val="28"/>
          <w:szCs w:val="28"/>
        </w:rPr>
        <w:t>4</w:t>
      </w:r>
      <w:r w:rsidRPr="00911328">
        <w:rPr>
          <w:rFonts w:ascii="Times New Roman" w:hAnsi="Times New Roman" w:cs="Times New Roman"/>
          <w:sz w:val="28"/>
          <w:szCs w:val="28"/>
        </w:rPr>
        <w:t xml:space="preserve"> </w:t>
      </w:r>
      <w:r w:rsidR="007D630D" w:rsidRPr="00E46D6B">
        <w:rPr>
          <w:rFonts w:ascii="Times New Roman" w:hAnsi="Times New Roman" w:cs="Times New Roman"/>
          <w:sz w:val="28"/>
          <w:szCs w:val="28"/>
        </w:rPr>
        <w:t xml:space="preserve">году закончился срок полномочий </w:t>
      </w:r>
      <w:r w:rsidR="007D630D">
        <w:rPr>
          <w:rFonts w:ascii="Times New Roman" w:hAnsi="Times New Roman" w:cs="Times New Roman"/>
          <w:sz w:val="28"/>
          <w:szCs w:val="28"/>
        </w:rPr>
        <w:t>четвёртого</w:t>
      </w:r>
      <w:r w:rsidR="007D630D" w:rsidRPr="00E46D6B">
        <w:rPr>
          <w:rFonts w:ascii="Times New Roman" w:hAnsi="Times New Roman" w:cs="Times New Roman"/>
          <w:sz w:val="28"/>
          <w:szCs w:val="28"/>
        </w:rPr>
        <w:t xml:space="preserve"> созыва Совета поселения, 8 сентября 20</w:t>
      </w:r>
      <w:r w:rsidR="007D630D">
        <w:rPr>
          <w:rFonts w:ascii="Times New Roman" w:hAnsi="Times New Roman" w:cs="Times New Roman"/>
          <w:sz w:val="28"/>
          <w:szCs w:val="28"/>
        </w:rPr>
        <w:t>24</w:t>
      </w:r>
      <w:r w:rsidR="007D630D" w:rsidRPr="00E46D6B">
        <w:rPr>
          <w:rFonts w:ascii="Times New Roman" w:hAnsi="Times New Roman" w:cs="Times New Roman"/>
          <w:sz w:val="28"/>
          <w:szCs w:val="28"/>
        </w:rPr>
        <w:t xml:space="preserve"> года состоялись выборы депутатов, где был избран </w:t>
      </w:r>
      <w:r w:rsidR="007D630D">
        <w:rPr>
          <w:rFonts w:ascii="Times New Roman" w:hAnsi="Times New Roman" w:cs="Times New Roman"/>
          <w:sz w:val="28"/>
          <w:szCs w:val="28"/>
        </w:rPr>
        <w:t>пятый</w:t>
      </w:r>
      <w:r w:rsidR="007D630D" w:rsidRPr="00E46D6B">
        <w:rPr>
          <w:rFonts w:ascii="Times New Roman" w:hAnsi="Times New Roman" w:cs="Times New Roman"/>
          <w:sz w:val="28"/>
          <w:szCs w:val="28"/>
        </w:rPr>
        <w:t xml:space="preserve"> созыв. </w:t>
      </w:r>
    </w:p>
    <w:p w14:paraId="0BE8C9BD" w14:textId="424A4A62" w:rsidR="002B3B86" w:rsidRPr="008120AF" w:rsidRDefault="00B7226D" w:rsidP="00B7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30D" w:rsidRPr="008120AF">
        <w:rPr>
          <w:rFonts w:ascii="Times New Roman" w:hAnsi="Times New Roman" w:cs="Times New Roman"/>
          <w:sz w:val="28"/>
          <w:szCs w:val="28"/>
        </w:rPr>
        <w:t xml:space="preserve">В 2024 </w:t>
      </w:r>
      <w:r w:rsidR="002B3B86" w:rsidRPr="008120AF">
        <w:rPr>
          <w:rFonts w:ascii="Times New Roman" w:hAnsi="Times New Roman" w:cs="Times New Roman"/>
          <w:sz w:val="28"/>
          <w:szCs w:val="28"/>
        </w:rPr>
        <w:t xml:space="preserve">году </w:t>
      </w:r>
      <w:r w:rsidR="00C41C5E" w:rsidRPr="008120AF">
        <w:rPr>
          <w:rFonts w:ascii="Times New Roman" w:hAnsi="Times New Roman" w:cs="Times New Roman"/>
          <w:sz w:val="28"/>
          <w:szCs w:val="28"/>
        </w:rPr>
        <w:t>проведено</w:t>
      </w:r>
      <w:r w:rsidR="002B3B86" w:rsidRPr="008120AF">
        <w:rPr>
          <w:rFonts w:ascii="Times New Roman" w:hAnsi="Times New Roman" w:cs="Times New Roman"/>
          <w:sz w:val="28"/>
          <w:szCs w:val="28"/>
        </w:rPr>
        <w:t xml:space="preserve"> </w:t>
      </w:r>
      <w:r w:rsidR="007D630D" w:rsidRPr="008120AF">
        <w:rPr>
          <w:rFonts w:ascii="Times New Roman" w:hAnsi="Times New Roman" w:cs="Times New Roman"/>
          <w:sz w:val="28"/>
          <w:szCs w:val="28"/>
        </w:rPr>
        <w:t>23</w:t>
      </w:r>
      <w:r w:rsidR="002B3B86" w:rsidRPr="008120A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D630D" w:rsidRPr="008120AF">
        <w:rPr>
          <w:rFonts w:ascii="Times New Roman" w:hAnsi="Times New Roman" w:cs="Times New Roman"/>
          <w:sz w:val="28"/>
          <w:szCs w:val="28"/>
        </w:rPr>
        <w:t>я</w:t>
      </w:r>
      <w:r w:rsidR="002B3B86" w:rsidRPr="008120AF">
        <w:rPr>
          <w:rFonts w:ascii="Times New Roman" w:hAnsi="Times New Roman" w:cs="Times New Roman"/>
          <w:sz w:val="28"/>
          <w:szCs w:val="28"/>
        </w:rPr>
        <w:t xml:space="preserve"> Совета Атаманского сельского поселения, на которых принято </w:t>
      </w:r>
      <w:r w:rsidR="00277D2E" w:rsidRPr="008120AF">
        <w:rPr>
          <w:rFonts w:ascii="Times New Roman" w:hAnsi="Times New Roman" w:cs="Times New Roman"/>
          <w:sz w:val="28"/>
          <w:szCs w:val="28"/>
        </w:rPr>
        <w:t>4</w:t>
      </w:r>
      <w:r w:rsidR="007D630D" w:rsidRPr="008120AF">
        <w:rPr>
          <w:rFonts w:ascii="Times New Roman" w:hAnsi="Times New Roman" w:cs="Times New Roman"/>
          <w:sz w:val="28"/>
          <w:szCs w:val="28"/>
        </w:rPr>
        <w:t>4</w:t>
      </w:r>
      <w:r w:rsidR="002B3B86" w:rsidRPr="008120A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D630D" w:rsidRPr="008120AF">
        <w:rPr>
          <w:rFonts w:ascii="Times New Roman" w:hAnsi="Times New Roman" w:cs="Times New Roman"/>
          <w:sz w:val="28"/>
          <w:szCs w:val="28"/>
        </w:rPr>
        <w:t>я</w:t>
      </w:r>
      <w:r w:rsidR="002B3B86" w:rsidRPr="008120AF">
        <w:rPr>
          <w:rFonts w:ascii="Times New Roman" w:hAnsi="Times New Roman" w:cs="Times New Roman"/>
          <w:sz w:val="28"/>
          <w:szCs w:val="28"/>
        </w:rPr>
        <w:t>.  </w:t>
      </w:r>
    </w:p>
    <w:p w14:paraId="7C8FFDB8" w14:textId="77777777" w:rsidR="002B3B86" w:rsidRPr="008120AF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AF">
        <w:rPr>
          <w:rFonts w:ascii="Times New Roman" w:hAnsi="Times New Roman" w:cs="Times New Roman"/>
          <w:sz w:val="28"/>
          <w:szCs w:val="28"/>
        </w:rPr>
        <w:lastRenderedPageBreak/>
        <w:t>Постоянную работу ведут комиссии:</w:t>
      </w:r>
    </w:p>
    <w:p w14:paraId="3B058689" w14:textId="77777777" w:rsidR="002B3B86" w:rsidRPr="008120AF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AF">
        <w:rPr>
          <w:rFonts w:ascii="Times New Roman" w:hAnsi="Times New Roman" w:cs="Times New Roman"/>
          <w:sz w:val="28"/>
          <w:szCs w:val="28"/>
        </w:rPr>
        <w:t>- административная;</w:t>
      </w:r>
    </w:p>
    <w:p w14:paraId="5E071800" w14:textId="77777777" w:rsidR="002B3B86" w:rsidRPr="008120AF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AF">
        <w:rPr>
          <w:rFonts w:ascii="Times New Roman" w:hAnsi="Times New Roman" w:cs="Times New Roman"/>
          <w:sz w:val="28"/>
          <w:szCs w:val="28"/>
        </w:rPr>
        <w:t>- территориальная комиссия по профилактике правонарушений.</w:t>
      </w:r>
    </w:p>
    <w:p w14:paraId="2A39293C" w14:textId="5FB8367D" w:rsidR="00CD20CD" w:rsidRPr="008120AF" w:rsidRDefault="001D13BA" w:rsidP="001D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5E6F" w:rsidRPr="008120AF">
        <w:rPr>
          <w:rFonts w:ascii="Times New Roman" w:hAnsi="Times New Roman" w:cs="Times New Roman"/>
          <w:sz w:val="28"/>
          <w:szCs w:val="28"/>
        </w:rPr>
        <w:t>В течение 202</w:t>
      </w:r>
      <w:r w:rsidR="007D630D" w:rsidRPr="008120AF">
        <w:rPr>
          <w:rFonts w:ascii="Times New Roman" w:hAnsi="Times New Roman" w:cs="Times New Roman"/>
          <w:sz w:val="28"/>
          <w:szCs w:val="28"/>
        </w:rPr>
        <w:t>4</w:t>
      </w:r>
      <w:r w:rsidR="00145E6F" w:rsidRPr="008120AF">
        <w:rPr>
          <w:rFonts w:ascii="Times New Roman" w:hAnsi="Times New Roman" w:cs="Times New Roman"/>
          <w:sz w:val="28"/>
          <w:szCs w:val="28"/>
        </w:rPr>
        <w:t xml:space="preserve"> года администрацией сельского поселения выдан</w:t>
      </w:r>
      <w:r w:rsidR="008120AF" w:rsidRPr="008120AF">
        <w:rPr>
          <w:rFonts w:ascii="Times New Roman" w:hAnsi="Times New Roman" w:cs="Times New Roman"/>
          <w:sz w:val="28"/>
          <w:szCs w:val="28"/>
        </w:rPr>
        <w:t>а</w:t>
      </w:r>
      <w:r w:rsidR="00145E6F" w:rsidRPr="008120AF">
        <w:rPr>
          <w:rFonts w:ascii="Times New Roman" w:hAnsi="Times New Roman" w:cs="Times New Roman"/>
          <w:sz w:val="28"/>
          <w:szCs w:val="28"/>
        </w:rPr>
        <w:t xml:space="preserve"> </w:t>
      </w:r>
      <w:r w:rsidR="008120AF" w:rsidRPr="008120AF">
        <w:rPr>
          <w:rFonts w:ascii="Times New Roman" w:hAnsi="Times New Roman" w:cs="Times New Roman"/>
          <w:sz w:val="28"/>
          <w:szCs w:val="28"/>
        </w:rPr>
        <w:t>501</w:t>
      </w:r>
      <w:r w:rsidR="00145E6F" w:rsidRPr="008120AF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8120AF" w:rsidRPr="008120AF">
        <w:rPr>
          <w:rFonts w:ascii="Times New Roman" w:hAnsi="Times New Roman" w:cs="Times New Roman"/>
          <w:sz w:val="28"/>
          <w:szCs w:val="28"/>
        </w:rPr>
        <w:t>ка</w:t>
      </w:r>
      <w:r w:rsidR="00145E6F" w:rsidRPr="008120AF">
        <w:rPr>
          <w:rFonts w:ascii="Times New Roman" w:hAnsi="Times New Roman" w:cs="Times New Roman"/>
          <w:sz w:val="28"/>
          <w:szCs w:val="28"/>
        </w:rPr>
        <w:t xml:space="preserve"> из похозяйственных книг.</w:t>
      </w:r>
    </w:p>
    <w:p w14:paraId="0D15C6D0" w14:textId="26539B8D" w:rsidR="001D13BA" w:rsidRPr="001D13BA" w:rsidRDefault="001D13BA" w:rsidP="001D1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3BA">
        <w:rPr>
          <w:rFonts w:ascii="Times New Roman" w:hAnsi="Times New Roman" w:cs="Times New Roman"/>
          <w:sz w:val="28"/>
          <w:szCs w:val="28"/>
        </w:rPr>
        <w:t>В мае 2024 года уроженцу станицы Атаманской Слюсарю Борису Николаевичу решение</w:t>
      </w:r>
      <w:r w:rsidR="006028DA">
        <w:rPr>
          <w:rFonts w:ascii="Times New Roman" w:hAnsi="Times New Roman" w:cs="Times New Roman"/>
          <w:sz w:val="28"/>
          <w:szCs w:val="28"/>
        </w:rPr>
        <w:t>м</w:t>
      </w:r>
      <w:r w:rsidRPr="001D13BA">
        <w:rPr>
          <w:rFonts w:ascii="Times New Roman" w:hAnsi="Times New Roman" w:cs="Times New Roman"/>
          <w:sz w:val="28"/>
          <w:szCs w:val="28"/>
        </w:rPr>
        <w:t xml:space="preserve"> Совета Атаманского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13BA">
        <w:rPr>
          <w:rFonts w:ascii="Times New Roman" w:hAnsi="Times New Roman" w:cs="Times New Roman"/>
          <w:sz w:val="28"/>
          <w:szCs w:val="28"/>
        </w:rPr>
        <w:t>рисвоено звание «Почётный гражданин Атаманского сельского поселения Павловского муниципального района Краснодарского края»</w:t>
      </w:r>
      <w:r w:rsidR="006028DA">
        <w:rPr>
          <w:rFonts w:ascii="Times New Roman" w:hAnsi="Times New Roman" w:cs="Times New Roman"/>
          <w:sz w:val="28"/>
          <w:szCs w:val="28"/>
        </w:rPr>
        <w:t>.</w:t>
      </w:r>
    </w:p>
    <w:p w14:paraId="588B03C7" w14:textId="5A41A07B" w:rsidR="002E06DE" w:rsidRDefault="001D13BA" w:rsidP="001D1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3BA">
        <w:rPr>
          <w:rFonts w:ascii="Times New Roman" w:hAnsi="Times New Roman" w:cs="Times New Roman"/>
          <w:sz w:val="28"/>
          <w:szCs w:val="28"/>
        </w:rPr>
        <w:t xml:space="preserve">12 мая </w:t>
      </w:r>
      <w:r w:rsidR="006028DA">
        <w:rPr>
          <w:rFonts w:ascii="Times New Roman" w:hAnsi="Times New Roman" w:cs="Times New Roman"/>
          <w:sz w:val="28"/>
          <w:szCs w:val="28"/>
        </w:rPr>
        <w:t xml:space="preserve">в сквере </w:t>
      </w:r>
      <w:r w:rsidR="006028DA" w:rsidRPr="001D13BA">
        <w:rPr>
          <w:rFonts w:ascii="Times New Roman" w:hAnsi="Times New Roman" w:cs="Times New Roman"/>
          <w:sz w:val="28"/>
          <w:szCs w:val="28"/>
        </w:rPr>
        <w:t>по улице Ленина</w:t>
      </w:r>
      <w:r w:rsidR="006028DA" w:rsidRPr="001D13BA">
        <w:rPr>
          <w:rFonts w:ascii="Times New Roman" w:hAnsi="Times New Roman" w:cs="Times New Roman"/>
          <w:sz w:val="28"/>
          <w:szCs w:val="28"/>
        </w:rPr>
        <w:t xml:space="preserve"> </w:t>
      </w:r>
      <w:r w:rsidRPr="001D13BA">
        <w:rPr>
          <w:rFonts w:ascii="Times New Roman" w:hAnsi="Times New Roman" w:cs="Times New Roman"/>
          <w:sz w:val="28"/>
          <w:szCs w:val="28"/>
        </w:rPr>
        <w:t>установлен бюст Почётному гражданину Слюсарю Борису Николаевичу</w:t>
      </w:r>
      <w:r w:rsidR="006028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B686CC" w14:textId="77777777" w:rsidR="006028DA" w:rsidRPr="001D13BA" w:rsidRDefault="006028DA" w:rsidP="001D1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E2AA3A" w14:textId="2F11CA4F" w:rsidR="00F006E4" w:rsidRPr="00B7226D" w:rsidRDefault="00F006E4" w:rsidP="00AC69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226D">
        <w:rPr>
          <w:rFonts w:ascii="Times New Roman" w:hAnsi="Times New Roman" w:cs="Times New Roman"/>
          <w:b/>
          <w:sz w:val="28"/>
          <w:szCs w:val="28"/>
          <w:u w:val="single"/>
        </w:rPr>
        <w:t>Профсоюзная организация</w:t>
      </w:r>
    </w:p>
    <w:p w14:paraId="56A91CE1" w14:textId="2840DC6A" w:rsidR="00F006E4" w:rsidRPr="00B7226D" w:rsidRDefault="00F006E4" w:rsidP="00F0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6D">
        <w:rPr>
          <w:rFonts w:ascii="Times New Roman" w:hAnsi="Times New Roman" w:cs="Times New Roman"/>
          <w:sz w:val="28"/>
          <w:szCs w:val="28"/>
        </w:rPr>
        <w:t xml:space="preserve">В Первичной профсоюзной организации администрации Атаманского сельского поселения состоит </w:t>
      </w:r>
      <w:r w:rsidR="00B7226D" w:rsidRPr="00B7226D">
        <w:rPr>
          <w:rFonts w:ascii="Times New Roman" w:hAnsi="Times New Roman" w:cs="Times New Roman"/>
          <w:sz w:val="28"/>
          <w:szCs w:val="28"/>
        </w:rPr>
        <w:t>9</w:t>
      </w:r>
      <w:r w:rsidRPr="00B7226D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14:paraId="30C5CB37" w14:textId="28326E72" w:rsidR="00F006E4" w:rsidRPr="00B7226D" w:rsidRDefault="00F006E4" w:rsidP="00F0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6D">
        <w:rPr>
          <w:rFonts w:ascii="Times New Roman" w:hAnsi="Times New Roman" w:cs="Times New Roman"/>
          <w:sz w:val="28"/>
          <w:szCs w:val="28"/>
        </w:rPr>
        <w:t xml:space="preserve">женщин после 40 лет – </w:t>
      </w:r>
      <w:r w:rsidR="00B7226D" w:rsidRPr="00B7226D">
        <w:rPr>
          <w:rFonts w:ascii="Times New Roman" w:hAnsi="Times New Roman" w:cs="Times New Roman"/>
          <w:sz w:val="28"/>
          <w:szCs w:val="28"/>
        </w:rPr>
        <w:t>8</w:t>
      </w:r>
      <w:r w:rsidRPr="00B7226D">
        <w:rPr>
          <w:rFonts w:ascii="Times New Roman" w:hAnsi="Times New Roman" w:cs="Times New Roman"/>
          <w:sz w:val="28"/>
          <w:szCs w:val="28"/>
        </w:rPr>
        <w:t xml:space="preserve"> чел.</w:t>
      </w:r>
      <w:r w:rsidR="00C41C5E" w:rsidRPr="00B7226D">
        <w:rPr>
          <w:rFonts w:ascii="Times New Roman" w:hAnsi="Times New Roman" w:cs="Times New Roman"/>
          <w:sz w:val="28"/>
          <w:szCs w:val="28"/>
        </w:rPr>
        <w:t>,</w:t>
      </w:r>
    </w:p>
    <w:p w14:paraId="2F11D0E7" w14:textId="5489EC87" w:rsidR="00F006E4" w:rsidRPr="00B7226D" w:rsidRDefault="00F006E4" w:rsidP="00F0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6D">
        <w:rPr>
          <w:rFonts w:ascii="Times New Roman" w:hAnsi="Times New Roman" w:cs="Times New Roman"/>
          <w:sz w:val="28"/>
          <w:szCs w:val="28"/>
        </w:rPr>
        <w:t xml:space="preserve">мужчин после 40 лет – </w:t>
      </w:r>
      <w:r w:rsidR="00B7226D" w:rsidRPr="00B7226D">
        <w:rPr>
          <w:rFonts w:ascii="Times New Roman" w:hAnsi="Times New Roman" w:cs="Times New Roman"/>
          <w:sz w:val="28"/>
          <w:szCs w:val="28"/>
        </w:rPr>
        <w:t>1</w:t>
      </w:r>
      <w:r w:rsidRPr="00B7226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5987F22D" w14:textId="75CA9BC0" w:rsidR="00F006E4" w:rsidRPr="00B7226D" w:rsidRDefault="00F006E4" w:rsidP="00F0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6D">
        <w:rPr>
          <w:rFonts w:ascii="Times New Roman" w:hAnsi="Times New Roman" w:cs="Times New Roman"/>
          <w:sz w:val="28"/>
          <w:szCs w:val="28"/>
        </w:rPr>
        <w:t>Основными задачами Первичной профсоюзной организации являются: заключение Коллективного договора, в котором учтены особенности урегулирования труда работников администрации, а также дополнительные меры социальной поддержки работников, рассмотрение и разрешение коллективных и трудовых споров между работником и работодателем, улучшение условий труда работников, повышение роли профсоюзной организации и мотивация членства в профсоюзе.</w:t>
      </w:r>
    </w:p>
    <w:p w14:paraId="30382B06" w14:textId="77777777" w:rsidR="00D032F9" w:rsidRPr="005E02BB" w:rsidRDefault="00561A73" w:rsidP="00D0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32F9" w:rsidRPr="005E02BB">
        <w:rPr>
          <w:rFonts w:ascii="Times New Roman" w:hAnsi="Times New Roman" w:cs="Times New Roman"/>
          <w:sz w:val="28"/>
          <w:szCs w:val="28"/>
        </w:rPr>
        <w:t>В 2024 году работники администрации Атаманского сельского поселения и их семьи отдыхали в летнее время на базе отдыха «Прибой» в городе Ейске, на туристической базе «Казачий берег» в станице Должанской.</w:t>
      </w:r>
    </w:p>
    <w:p w14:paraId="231979ED" w14:textId="75D75786" w:rsidR="00561A73" w:rsidRPr="002C187D" w:rsidRDefault="00561A73" w:rsidP="00561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87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14:paraId="0F6C8ADC" w14:textId="77777777" w:rsidR="00406820" w:rsidRPr="00CE6521" w:rsidRDefault="00406820" w:rsidP="00406820">
      <w:pPr>
        <w:pStyle w:val="Standard"/>
        <w:jc w:val="center"/>
        <w:rPr>
          <w:rFonts w:ascii="Times New Roman CYR" w:hAnsi="Times New Roman CYR"/>
          <w:b/>
          <w:sz w:val="28"/>
          <w:u w:val="single"/>
        </w:rPr>
      </w:pPr>
      <w:r w:rsidRPr="00CE6521">
        <w:rPr>
          <w:rFonts w:ascii="Times New Roman CYR" w:hAnsi="Times New Roman CYR"/>
          <w:b/>
          <w:sz w:val="28"/>
          <w:u w:val="single"/>
        </w:rPr>
        <w:t>ЖКХ</w:t>
      </w:r>
    </w:p>
    <w:p w14:paraId="5217CDB2" w14:textId="5EE90F9D" w:rsidR="00406820" w:rsidRDefault="00406820" w:rsidP="00406820">
      <w:pPr>
        <w:pStyle w:val="Standard"/>
        <w:tabs>
          <w:tab w:val="left" w:pos="0"/>
        </w:tabs>
        <w:jc w:val="both"/>
        <w:rPr>
          <w:rFonts w:ascii="Times New Roman CYR" w:hAnsi="Times New Roman CYR"/>
          <w:sz w:val="28"/>
        </w:rPr>
      </w:pPr>
      <w:r w:rsidRPr="00B7226D">
        <w:rPr>
          <w:rFonts w:asciiTheme="minorHAnsi" w:hAnsiTheme="minorHAnsi"/>
          <w:color w:val="FF0000"/>
          <w:sz w:val="28"/>
        </w:rPr>
        <w:t xml:space="preserve">            </w:t>
      </w:r>
      <w:r w:rsidR="00110427" w:rsidRPr="00B97151">
        <w:rPr>
          <w:rFonts w:ascii="Times New Roman CYR" w:hAnsi="Times New Roman CYR"/>
          <w:sz w:val="28"/>
        </w:rPr>
        <w:t>На поддержку жилищно-коммунального хозяйства в 2024 году администрацией Атаманского сельского поселения Павловского района</w:t>
      </w:r>
      <w:r w:rsidR="00110427" w:rsidRPr="00B97151">
        <w:rPr>
          <w:rFonts w:asciiTheme="minorHAnsi" w:hAnsiTheme="minorHAnsi"/>
          <w:sz w:val="28"/>
        </w:rPr>
        <w:t xml:space="preserve"> </w:t>
      </w:r>
      <w:r w:rsidR="00110427" w:rsidRPr="00B97151">
        <w:rPr>
          <w:rFonts w:ascii="Times New Roman CYR" w:hAnsi="Times New Roman CYR"/>
          <w:sz w:val="28"/>
        </w:rPr>
        <w:t>выделено 2 009,9</w:t>
      </w:r>
      <w:r w:rsidR="00110427" w:rsidRPr="00B97151">
        <w:rPr>
          <w:rFonts w:ascii="Times New Roman" w:hAnsi="Times New Roman"/>
          <w:sz w:val="28"/>
        </w:rPr>
        <w:t xml:space="preserve"> </w:t>
      </w:r>
      <w:r w:rsidR="00110427" w:rsidRPr="00B97151">
        <w:rPr>
          <w:rFonts w:ascii="Times New Roman CYR" w:hAnsi="Times New Roman CYR"/>
          <w:sz w:val="28"/>
        </w:rPr>
        <w:t xml:space="preserve">тыс. рублей в рамках реализации муниципальной программы </w:t>
      </w:r>
      <w:r w:rsidR="00110427" w:rsidRPr="00B97151">
        <w:rPr>
          <w:rFonts w:ascii="Times New Roman" w:hAnsi="Times New Roman"/>
          <w:sz w:val="28"/>
        </w:rPr>
        <w:t xml:space="preserve">«Поддержка и развитие объектов жилищно-коммунального хозяйства на территории Атаманского сельского поселения Павловского района» </w:t>
      </w:r>
      <w:r w:rsidR="00110427" w:rsidRPr="00B97151">
        <w:rPr>
          <w:rFonts w:ascii="Times New Roman CYR" w:hAnsi="Times New Roman CYR"/>
          <w:sz w:val="28"/>
        </w:rPr>
        <w:t>на финансовое обеспечение затрат в связи с расходами на оплату просроченной задолженности за потреблённые энергоресурсы, на оплату задолженности по налогам и сборам в бюджеты разных уровней бюджетной системы Российской Федерации и внебюджетные фонды, приобретение и ремонты водяных насосов.</w:t>
      </w:r>
      <w:r w:rsidR="00110427">
        <w:rPr>
          <w:rFonts w:ascii="Times New Roman CYR" w:hAnsi="Times New Roman CYR"/>
          <w:sz w:val="28"/>
        </w:rPr>
        <w:t xml:space="preserve"> </w:t>
      </w:r>
    </w:p>
    <w:p w14:paraId="2E08EBDA" w14:textId="77777777" w:rsidR="00BB0355" w:rsidRPr="00BB0355" w:rsidRDefault="00BB0355" w:rsidP="00406820">
      <w:pPr>
        <w:pStyle w:val="Standard"/>
        <w:tabs>
          <w:tab w:val="left" w:pos="0"/>
        </w:tabs>
        <w:jc w:val="both"/>
        <w:rPr>
          <w:rFonts w:ascii="Times New Roman CYR" w:hAnsi="Times New Roman CYR"/>
          <w:sz w:val="28"/>
        </w:rPr>
      </w:pPr>
    </w:p>
    <w:p w14:paraId="003783C1" w14:textId="77777777" w:rsidR="00CE6521" w:rsidRPr="00CE6521" w:rsidRDefault="00CE6521" w:rsidP="00CE6521">
      <w:pPr>
        <w:pStyle w:val="Standard"/>
        <w:tabs>
          <w:tab w:val="left" w:pos="0"/>
          <w:tab w:val="left" w:pos="675"/>
        </w:tabs>
        <w:ind w:firstLine="850"/>
        <w:jc w:val="both"/>
        <w:rPr>
          <w:rFonts w:ascii="Times New Roman CYR" w:hAnsi="Times New Roman CYR"/>
          <w:sz w:val="28"/>
        </w:rPr>
      </w:pPr>
      <w:r w:rsidRPr="00CE6521">
        <w:rPr>
          <w:rFonts w:ascii="Times New Roman CYR" w:hAnsi="Times New Roman CYR"/>
          <w:sz w:val="28"/>
        </w:rPr>
        <w:t>Основными видами деятельности организации являются:</w:t>
      </w:r>
    </w:p>
    <w:p w14:paraId="6CC63550" w14:textId="77777777" w:rsidR="00CE6521" w:rsidRPr="00CE6521" w:rsidRDefault="00CE6521" w:rsidP="00CE6521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Times New Roman CYR" w:hAnsi="Times New Roman CYR"/>
          <w:sz w:val="28"/>
        </w:rPr>
      </w:pPr>
      <w:r w:rsidRPr="00CE6521">
        <w:rPr>
          <w:rFonts w:ascii="Times New Roman CYR" w:hAnsi="Times New Roman CYR"/>
          <w:sz w:val="28"/>
        </w:rPr>
        <w:t>услуги по холодному водоснабжению;</w:t>
      </w:r>
    </w:p>
    <w:p w14:paraId="0AF832BB" w14:textId="77777777" w:rsidR="00CE6521" w:rsidRPr="00CE6521" w:rsidRDefault="00CE6521" w:rsidP="00CE6521">
      <w:pPr>
        <w:pStyle w:val="Standard"/>
        <w:numPr>
          <w:ilvl w:val="0"/>
          <w:numId w:val="16"/>
        </w:numPr>
        <w:tabs>
          <w:tab w:val="left" w:pos="720"/>
        </w:tabs>
        <w:jc w:val="both"/>
        <w:rPr>
          <w:rFonts w:ascii="Times New Roman CYR" w:hAnsi="Times New Roman CYR"/>
          <w:sz w:val="28"/>
        </w:rPr>
      </w:pPr>
      <w:r w:rsidRPr="00CE6521">
        <w:rPr>
          <w:rFonts w:ascii="Times New Roman CYR" w:hAnsi="Times New Roman CYR"/>
          <w:sz w:val="28"/>
        </w:rPr>
        <w:t xml:space="preserve">предоставление персональных услуг (услуги трактора, покос сорной растительности, услуги экскаватора).   </w:t>
      </w:r>
    </w:p>
    <w:p w14:paraId="79DC5FAA" w14:textId="2EEE9E10" w:rsidR="00CE6521" w:rsidRDefault="00CE6521" w:rsidP="00CE6521">
      <w:pPr>
        <w:pStyle w:val="Standard"/>
        <w:numPr>
          <w:ilvl w:val="0"/>
          <w:numId w:val="16"/>
        </w:numPr>
        <w:tabs>
          <w:tab w:val="left" w:pos="1440"/>
        </w:tabs>
        <w:jc w:val="both"/>
      </w:pPr>
      <w:r>
        <w:rPr>
          <w:rFonts w:ascii="Times New Roman CYR" w:hAnsi="Times New Roman CYR"/>
          <w:sz w:val="28"/>
        </w:rPr>
        <w:t xml:space="preserve">МУП ЖКХ </w:t>
      </w:r>
      <w:r w:rsidRPr="00F45CBE"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Атаманское</w:t>
      </w:r>
      <w:r w:rsidRPr="00F45CBE">
        <w:rPr>
          <w:rFonts w:ascii="Times New Roman" w:hAnsi="Times New Roman"/>
          <w:sz w:val="28"/>
        </w:rPr>
        <w:t xml:space="preserve">» </w:t>
      </w:r>
      <w:r>
        <w:rPr>
          <w:rFonts w:ascii="Times New Roman CYR" w:hAnsi="Times New Roman CYR"/>
          <w:sz w:val="28"/>
        </w:rPr>
        <w:t>осуществляет подъем воды и реализует е</w:t>
      </w:r>
      <w:r w:rsidR="00E1586A">
        <w:rPr>
          <w:rFonts w:ascii="Times New Roman CYR" w:hAnsi="Times New Roman CYR"/>
          <w:sz w:val="28"/>
        </w:rPr>
        <w:t>ё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lastRenderedPageBreak/>
        <w:t>потребителям.</w:t>
      </w:r>
      <w:r w:rsidR="00E1586A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Водоснабжение осуществляется тремя артезианскими скважинами, расположенными в ст. Атаманской.</w:t>
      </w:r>
    </w:p>
    <w:p w14:paraId="164EE895" w14:textId="77777777" w:rsidR="00CE6521" w:rsidRDefault="00CE6521" w:rsidP="00CE6521">
      <w:pPr>
        <w:pStyle w:val="Standard"/>
        <w:numPr>
          <w:ilvl w:val="0"/>
          <w:numId w:val="16"/>
        </w:numPr>
        <w:tabs>
          <w:tab w:val="left" w:pos="144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Общая протяженность сетей - 36,03 км. Амортизационный износ сетей составляет 96%.</w:t>
      </w:r>
    </w:p>
    <w:p w14:paraId="6C3D5E4A" w14:textId="3FB349FD" w:rsidR="00CE6521" w:rsidRDefault="00CE6521" w:rsidP="00CE6521">
      <w:pPr>
        <w:pStyle w:val="Standard"/>
        <w:numPr>
          <w:ilvl w:val="0"/>
          <w:numId w:val="16"/>
        </w:numPr>
        <w:tabs>
          <w:tab w:val="left" w:pos="144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Предприятие обеспечивает водой 1457 абонентов.</w:t>
      </w:r>
    </w:p>
    <w:p w14:paraId="095725A3" w14:textId="7DFD3298" w:rsidR="00CE6521" w:rsidRDefault="00CE6521" w:rsidP="00CE6521">
      <w:pPr>
        <w:pStyle w:val="Standard"/>
        <w:numPr>
          <w:ilvl w:val="0"/>
          <w:numId w:val="16"/>
        </w:numPr>
        <w:tabs>
          <w:tab w:val="left" w:pos="144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Договоры заключены на водоснабжение 100%.</w:t>
      </w:r>
    </w:p>
    <w:p w14:paraId="40C5091D" w14:textId="72B6E80F" w:rsidR="00CE6521" w:rsidRDefault="00CE6521" w:rsidP="008120AF">
      <w:pPr>
        <w:pStyle w:val="Standard"/>
        <w:numPr>
          <w:ilvl w:val="0"/>
          <w:numId w:val="16"/>
        </w:numPr>
        <w:tabs>
          <w:tab w:val="left" w:pos="144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Приборами учета воды оснащены 77% абонентов. Услугами водоснабжения пользуются 23 предприятия, все предприятия оснащены приборами учета.</w:t>
      </w:r>
    </w:p>
    <w:p w14:paraId="6DF17F8F" w14:textId="77777777" w:rsidR="008120AF" w:rsidRPr="008120AF" w:rsidRDefault="008120AF" w:rsidP="008120AF">
      <w:pPr>
        <w:pStyle w:val="Standard"/>
        <w:tabs>
          <w:tab w:val="left" w:pos="1440"/>
        </w:tabs>
        <w:ind w:left="360"/>
        <w:jc w:val="both"/>
        <w:rPr>
          <w:rFonts w:ascii="Times New Roman CYR" w:hAnsi="Times New Roman CYR"/>
          <w:sz w:val="28"/>
        </w:rPr>
      </w:pPr>
    </w:p>
    <w:p w14:paraId="61FB617E" w14:textId="77777777" w:rsidR="00CE6521" w:rsidRDefault="00CE6521" w:rsidP="00CE6521">
      <w:pPr>
        <w:pStyle w:val="Standard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Реализация питьевой воды</w:t>
      </w:r>
    </w:p>
    <w:p w14:paraId="03D81550" w14:textId="77777777" w:rsidR="00CE6521" w:rsidRDefault="00CE6521" w:rsidP="00CE6521">
      <w:pPr>
        <w:pStyle w:val="Standard"/>
        <w:jc w:val="both"/>
        <w:rPr>
          <w:rFonts w:ascii="Times New Roman" w:hAnsi="Times New Roman"/>
          <w:color w:val="7030A0"/>
          <w:sz w:val="28"/>
          <w:lang w:val="en-US"/>
        </w:rPr>
      </w:pPr>
      <w:r>
        <w:rPr>
          <w:rFonts w:ascii="Times New Roman" w:hAnsi="Times New Roman"/>
          <w:color w:val="7030A0"/>
          <w:sz w:val="28"/>
          <w:lang w:val="en-US"/>
        </w:rPr>
        <w:t xml:space="preserve">        </w:t>
      </w:r>
    </w:p>
    <w:tbl>
      <w:tblPr>
        <w:tblW w:w="9630" w:type="dxa"/>
        <w:tblInd w:w="-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1827"/>
        <w:gridCol w:w="1927"/>
        <w:gridCol w:w="1926"/>
        <w:gridCol w:w="1927"/>
      </w:tblGrid>
      <w:tr w:rsidR="00CE6521" w14:paraId="6F865ABB" w14:textId="77777777" w:rsidTr="00883F99">
        <w:trPr>
          <w:trHeight w:val="1"/>
        </w:trPr>
        <w:tc>
          <w:tcPr>
            <w:tcW w:w="20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3B65F2E" w14:textId="77777777" w:rsidR="00CE6521" w:rsidRDefault="00CE6521" w:rsidP="00883F99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</w:t>
            </w:r>
            <w:r>
              <w:rPr>
                <w:rFonts w:ascii="Times New Roman CYR" w:hAnsi="Times New Roman CYR"/>
                <w:sz w:val="24"/>
              </w:rPr>
              <w:t>Период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66E1544" w14:textId="77777777" w:rsidR="00CE6521" w:rsidRDefault="00CE6521" w:rsidP="00883F99">
            <w:pPr>
              <w:pStyle w:val="Standard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</w:rPr>
              <w:t>Единица изм.</w:t>
            </w:r>
          </w:p>
        </w:tc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832BC53" w14:textId="77777777" w:rsidR="00CE6521" w:rsidRDefault="00CE6521" w:rsidP="00883F99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</w:t>
            </w:r>
            <w:r>
              <w:rPr>
                <w:rFonts w:ascii="Times New Roman CYR" w:hAnsi="Times New Roman CYR"/>
                <w:sz w:val="24"/>
              </w:rPr>
              <w:t>ВСЕГО</w:t>
            </w:r>
          </w:p>
          <w:p w14:paraId="2D6FA833" w14:textId="77777777" w:rsidR="00CE6521" w:rsidRDefault="00CE6521" w:rsidP="00883F99">
            <w:pPr>
              <w:pStyle w:val="Standard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</w:rPr>
              <w:t>Тыс. куб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948385" w14:textId="77777777" w:rsidR="00CE6521" w:rsidRDefault="00CE6521" w:rsidP="00883F99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      </w:t>
            </w:r>
            <w:r>
              <w:rPr>
                <w:rFonts w:ascii="Times New Roman CYR" w:hAnsi="Times New Roman CYR"/>
                <w:sz w:val="24"/>
              </w:rPr>
              <w:t>В   том числе</w:t>
            </w:r>
          </w:p>
        </w:tc>
      </w:tr>
      <w:tr w:rsidR="00CE6521" w14:paraId="12703531" w14:textId="77777777" w:rsidTr="00883F99">
        <w:trPr>
          <w:trHeight w:val="1"/>
        </w:trPr>
        <w:tc>
          <w:tcPr>
            <w:tcW w:w="20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053BAD6" w14:textId="77777777" w:rsidR="00CE6521" w:rsidRDefault="00CE6521" w:rsidP="00883F99"/>
        </w:tc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73363CE" w14:textId="77777777" w:rsidR="00CE6521" w:rsidRDefault="00CE6521" w:rsidP="00883F99"/>
        </w:tc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988BB4B" w14:textId="77777777" w:rsidR="00CE6521" w:rsidRDefault="00CE6521" w:rsidP="00883F99"/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D85DD9F" w14:textId="77777777" w:rsidR="00CE6521" w:rsidRDefault="00CE6521" w:rsidP="00883F99">
            <w:pPr>
              <w:pStyle w:val="Standard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</w:rPr>
              <w:t>Население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394117F" w14:textId="77777777" w:rsidR="00CE6521" w:rsidRDefault="00CE6521" w:rsidP="00883F99">
            <w:pPr>
              <w:pStyle w:val="Standard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</w:rPr>
              <w:t>предприятия</w:t>
            </w:r>
          </w:p>
        </w:tc>
      </w:tr>
      <w:tr w:rsidR="00CE6521" w14:paraId="008EB058" w14:textId="77777777" w:rsidTr="00883F99">
        <w:trPr>
          <w:trHeight w:val="1"/>
        </w:trPr>
        <w:tc>
          <w:tcPr>
            <w:tcW w:w="2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5B55C9C" w14:textId="77777777" w:rsidR="00CE6521" w:rsidRDefault="00CE6521" w:rsidP="00883F99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2024 </w:t>
            </w:r>
            <w:r>
              <w:rPr>
                <w:rFonts w:ascii="Times New Roman CYR" w:hAnsi="Times New Roman CYR"/>
                <w:sz w:val="24"/>
              </w:rPr>
              <w:t>год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9AEB546" w14:textId="77777777" w:rsidR="00CE6521" w:rsidRDefault="00CE6521" w:rsidP="00883F99">
            <w:pPr>
              <w:pStyle w:val="Standard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</w:rPr>
              <w:t>М3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E6D07C9" w14:textId="77777777" w:rsidR="00CE6521" w:rsidRDefault="00CE6521" w:rsidP="00883F99">
            <w:pPr>
              <w:pStyle w:val="Standard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170,1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7D07D31" w14:textId="77777777" w:rsidR="00CE6521" w:rsidRDefault="00CE6521" w:rsidP="00883F99">
            <w:pPr>
              <w:pStyle w:val="Standard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151,6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45F8C1B" w14:textId="77777777" w:rsidR="00CE6521" w:rsidRDefault="00CE6521" w:rsidP="00883F99">
            <w:pPr>
              <w:pStyle w:val="Standard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18,4</w:t>
            </w:r>
          </w:p>
        </w:tc>
      </w:tr>
    </w:tbl>
    <w:p w14:paraId="7D0FCCD9" w14:textId="77777777" w:rsidR="00CE6521" w:rsidRDefault="00CE6521" w:rsidP="00CE6521">
      <w:pPr>
        <w:pStyle w:val="Standard"/>
        <w:tabs>
          <w:tab w:val="left" w:pos="709"/>
        </w:tabs>
        <w:spacing w:after="200"/>
        <w:jc w:val="both"/>
      </w:pPr>
      <w:r>
        <w:rPr>
          <w:rFonts w:ascii="Times New Roman CYR" w:hAnsi="Times New Roman CYR"/>
          <w:sz w:val="28"/>
        </w:rPr>
        <w:t xml:space="preserve">Выручка от реализации воды за 2024 год составила 4845,3 тыс. руб.   </w:t>
      </w:r>
    </w:p>
    <w:p w14:paraId="62329977" w14:textId="6C22639F" w:rsidR="00CE6521" w:rsidRDefault="00CE6521" w:rsidP="00CE6521">
      <w:pPr>
        <w:pStyle w:val="Standard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Устранено порывов (35 случаев) в системе центрального водоснабжения в 202</w:t>
      </w:r>
      <w:r w:rsidR="00BB0355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году по следующим адресам: ул. Толстушко, ул. Заречная, </w:t>
      </w:r>
      <w:r w:rsidR="00E1586A">
        <w:rPr>
          <w:rFonts w:ascii="Times New Roman CYR" w:hAnsi="Times New Roman CYR"/>
          <w:sz w:val="28"/>
        </w:rPr>
        <w:t>пер</w:t>
      </w:r>
      <w:r>
        <w:rPr>
          <w:rFonts w:ascii="Times New Roman CYR" w:hAnsi="Times New Roman CYR"/>
          <w:sz w:val="28"/>
        </w:rPr>
        <w:t>. К.</w:t>
      </w:r>
      <w:r w:rsidR="00E1586A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Маркса, ул. Кирова, ул. Ленина, ул. Октябрьская, ул. Шевченко, пер. Ейский, ул. Пушкина, ул. Вокзальная, ул. Садовая, пер. Кубанский, ул. Кооперативная, пер. Курчанский, ул. Жлобы.</w:t>
      </w:r>
    </w:p>
    <w:p w14:paraId="4A36608B" w14:textId="77777777" w:rsidR="00CE6521" w:rsidRPr="00B7226D" w:rsidRDefault="00CE6521" w:rsidP="00CE6521">
      <w:pPr>
        <w:pStyle w:val="Standard"/>
        <w:jc w:val="both"/>
        <w:rPr>
          <w:rFonts w:ascii="Times New Roman" w:hAnsi="Times New Roman"/>
          <w:sz w:val="28"/>
        </w:rPr>
      </w:pPr>
    </w:p>
    <w:p w14:paraId="23228712" w14:textId="77777777" w:rsidR="00CE6521" w:rsidRDefault="00CE6521" w:rsidP="00CE6521">
      <w:pPr>
        <w:pStyle w:val="Standard"/>
        <w:ind w:firstLine="708"/>
        <w:jc w:val="both"/>
      </w:pPr>
      <w:r>
        <w:rPr>
          <w:rFonts w:ascii="Times New Roman CYR" w:hAnsi="Times New Roman CYR"/>
          <w:sz w:val="28"/>
        </w:rPr>
        <w:t xml:space="preserve">В 2024 году выполнялись работы для нужд Атаманского сельского поселения по заданию администрации:                                                                                                    </w:t>
      </w:r>
    </w:p>
    <w:p w14:paraId="7EA47775" w14:textId="7E54C57E" w:rsidR="00CE6521" w:rsidRDefault="00CE6521" w:rsidP="00CE6521">
      <w:pPr>
        <w:pStyle w:val="Standard"/>
        <w:jc w:val="both"/>
      </w:pPr>
      <w:r w:rsidRPr="00F45CBE">
        <w:rPr>
          <w:rFonts w:ascii="Times New Roman" w:hAnsi="Times New Roman"/>
          <w:sz w:val="28"/>
        </w:rPr>
        <w:t xml:space="preserve">- </w:t>
      </w:r>
      <w:r>
        <w:rPr>
          <w:rFonts w:ascii="Times New Roman CYR" w:hAnsi="Times New Roman CYR"/>
          <w:sz w:val="28"/>
        </w:rPr>
        <w:t>Уход за кладбищем</w:t>
      </w:r>
      <w:r w:rsidR="00E1586A"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                                   </w:t>
      </w:r>
    </w:p>
    <w:p w14:paraId="0687AD02" w14:textId="152960FF" w:rsidR="00CE6521" w:rsidRDefault="00CE6521" w:rsidP="00CE6521">
      <w:pPr>
        <w:pStyle w:val="Standard"/>
        <w:tabs>
          <w:tab w:val="left" w:pos="1065"/>
        </w:tabs>
        <w:jc w:val="both"/>
      </w:pPr>
      <w:r w:rsidRPr="00F45CBE">
        <w:rPr>
          <w:rFonts w:ascii="Times New Roman" w:hAnsi="Times New Roman"/>
          <w:sz w:val="28"/>
        </w:rPr>
        <w:t xml:space="preserve">-  </w:t>
      </w:r>
      <w:r>
        <w:rPr>
          <w:rFonts w:ascii="Times New Roman CYR" w:hAnsi="Times New Roman CYR"/>
          <w:sz w:val="28"/>
        </w:rPr>
        <w:t>Установка дорожных знаков</w:t>
      </w:r>
      <w:r w:rsidR="00E1586A"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                            </w:t>
      </w:r>
    </w:p>
    <w:p w14:paraId="1E04CF9D" w14:textId="6F7AD19A" w:rsidR="00CE6521" w:rsidRDefault="00CE6521" w:rsidP="00CE6521">
      <w:pPr>
        <w:pStyle w:val="Standard"/>
        <w:tabs>
          <w:tab w:val="left" w:pos="1065"/>
        </w:tabs>
        <w:jc w:val="both"/>
      </w:pPr>
      <w:r w:rsidRPr="00F45CBE">
        <w:rPr>
          <w:rFonts w:ascii="Times New Roman" w:hAnsi="Times New Roman"/>
          <w:sz w:val="28"/>
        </w:rPr>
        <w:t xml:space="preserve">- </w:t>
      </w:r>
      <w:r>
        <w:rPr>
          <w:rFonts w:ascii="Times New Roman CYR" w:hAnsi="Times New Roman CYR"/>
          <w:sz w:val="28"/>
        </w:rPr>
        <w:t>Уборка обочин от мусора и посторонних предметов вдоль дорог</w:t>
      </w:r>
      <w:r w:rsidR="00E1586A">
        <w:rPr>
          <w:rFonts w:ascii="Times New Roman CYR" w:hAnsi="Times New Roman CYR"/>
          <w:sz w:val="28"/>
        </w:rPr>
        <w:t>.</w:t>
      </w:r>
    </w:p>
    <w:p w14:paraId="399D821E" w14:textId="55C7FF46" w:rsidR="00CE6521" w:rsidRDefault="00CE6521" w:rsidP="00CE6521">
      <w:pPr>
        <w:pStyle w:val="Standard"/>
        <w:tabs>
          <w:tab w:val="left" w:pos="1065"/>
        </w:tabs>
        <w:jc w:val="both"/>
      </w:pPr>
      <w:r w:rsidRPr="00F45CBE">
        <w:rPr>
          <w:rFonts w:ascii="Times New Roman" w:hAnsi="Times New Roman"/>
          <w:sz w:val="28"/>
        </w:rPr>
        <w:t xml:space="preserve">-  </w:t>
      </w:r>
      <w:r>
        <w:rPr>
          <w:rFonts w:ascii="Times New Roman CYR" w:hAnsi="Times New Roman CYR"/>
          <w:sz w:val="28"/>
        </w:rPr>
        <w:t>Покос травы и расчистка от сорной растительности, вырубка поросли</w:t>
      </w:r>
      <w:r w:rsidR="00E1586A"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                                                        </w:t>
      </w:r>
    </w:p>
    <w:p w14:paraId="6A9588B2" w14:textId="749903DB" w:rsidR="00CE6521" w:rsidRDefault="00CE6521" w:rsidP="00CE6521">
      <w:pPr>
        <w:pStyle w:val="Standard"/>
        <w:tabs>
          <w:tab w:val="left" w:pos="1065"/>
        </w:tabs>
        <w:jc w:val="both"/>
      </w:pPr>
      <w:r w:rsidRPr="00F45CBE">
        <w:rPr>
          <w:rFonts w:ascii="Times New Roman" w:hAnsi="Times New Roman"/>
          <w:sz w:val="28"/>
        </w:rPr>
        <w:t xml:space="preserve">- </w:t>
      </w:r>
      <w:r>
        <w:rPr>
          <w:rFonts w:ascii="Times New Roman CYR" w:hAnsi="Times New Roman CYR"/>
          <w:sz w:val="28"/>
        </w:rPr>
        <w:t>Уборка снега и ликвидация наледи на проезжей части дорог</w:t>
      </w:r>
      <w:r w:rsidR="00E1586A">
        <w:rPr>
          <w:rFonts w:ascii="Times New Roman CYR" w:hAnsi="Times New Roman CYR"/>
          <w:sz w:val="28"/>
        </w:rPr>
        <w:t>.</w:t>
      </w:r>
    </w:p>
    <w:p w14:paraId="05A9FFAA" w14:textId="2D35EA30" w:rsidR="00CE6521" w:rsidRDefault="00CE6521" w:rsidP="00CE6521">
      <w:pPr>
        <w:pStyle w:val="Standard"/>
        <w:tabs>
          <w:tab w:val="left" w:pos="1065"/>
        </w:tabs>
        <w:jc w:val="both"/>
      </w:pPr>
      <w:r>
        <w:rPr>
          <w:rFonts w:ascii="Times New Roman CYR" w:hAnsi="Times New Roman CYR"/>
          <w:sz w:val="28"/>
        </w:rPr>
        <w:t>- Ликвидация колеи</w:t>
      </w:r>
      <w:r w:rsidR="00E1586A"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                 </w:t>
      </w:r>
    </w:p>
    <w:p w14:paraId="65C1DEEB" w14:textId="77777777" w:rsidR="00CE6521" w:rsidRPr="00F45CBE" w:rsidRDefault="00CE6521" w:rsidP="00CE6521">
      <w:pPr>
        <w:pStyle w:val="Standard"/>
        <w:tabs>
          <w:tab w:val="left" w:pos="1065"/>
          <w:tab w:val="left" w:pos="3525"/>
        </w:tabs>
        <w:jc w:val="both"/>
        <w:rPr>
          <w:rFonts w:ascii="Times New Roman" w:hAnsi="Times New Roman"/>
          <w:sz w:val="28"/>
        </w:rPr>
      </w:pPr>
      <w:r w:rsidRPr="00F45CBE">
        <w:rPr>
          <w:rFonts w:ascii="Times New Roman" w:hAnsi="Times New Roman"/>
          <w:sz w:val="28"/>
        </w:rPr>
        <w:t xml:space="preserve">       </w:t>
      </w:r>
    </w:p>
    <w:p w14:paraId="5991C61F" w14:textId="77777777" w:rsidR="00CE6521" w:rsidRDefault="00CE6521" w:rsidP="00CE6521">
      <w:pPr>
        <w:pStyle w:val="Standard"/>
        <w:jc w:val="both"/>
      </w:pPr>
      <w:r w:rsidRPr="00F45CBE"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Оказаны платные услуги:</w:t>
      </w:r>
    </w:p>
    <w:p w14:paraId="486A6A8E" w14:textId="77777777" w:rsidR="00CE6521" w:rsidRDefault="00CE6521" w:rsidP="00CE6521">
      <w:pPr>
        <w:pStyle w:val="Standard"/>
        <w:jc w:val="both"/>
      </w:pPr>
      <w:r w:rsidRPr="00F45CBE">
        <w:rPr>
          <w:rFonts w:ascii="Times New Roman" w:hAnsi="Times New Roman"/>
          <w:sz w:val="28"/>
        </w:rPr>
        <w:t xml:space="preserve"> - </w:t>
      </w:r>
      <w:r>
        <w:rPr>
          <w:rFonts w:ascii="Times New Roman CYR" w:hAnsi="Times New Roman CYR"/>
          <w:sz w:val="28"/>
        </w:rPr>
        <w:t>услуги трактора,</w:t>
      </w:r>
    </w:p>
    <w:p w14:paraId="35869484" w14:textId="77777777" w:rsidR="00CE6521" w:rsidRDefault="00CE6521" w:rsidP="00CE6521">
      <w:pPr>
        <w:pStyle w:val="Standard"/>
        <w:jc w:val="both"/>
      </w:pPr>
      <w:r w:rsidRPr="00F45CBE">
        <w:rPr>
          <w:rFonts w:ascii="Times New Roman" w:hAnsi="Times New Roman"/>
          <w:sz w:val="28"/>
        </w:rPr>
        <w:t xml:space="preserve"> - </w:t>
      </w:r>
      <w:r>
        <w:rPr>
          <w:rFonts w:ascii="Times New Roman CYR" w:hAnsi="Times New Roman CYR"/>
          <w:sz w:val="28"/>
        </w:rPr>
        <w:t>услуги экскаватора,</w:t>
      </w:r>
    </w:p>
    <w:p w14:paraId="06FC5802" w14:textId="77777777" w:rsidR="00CE6521" w:rsidRDefault="00CE6521" w:rsidP="00CE6521">
      <w:pPr>
        <w:pStyle w:val="Standard"/>
        <w:jc w:val="both"/>
      </w:pPr>
      <w:r w:rsidRPr="00F45CBE">
        <w:rPr>
          <w:rFonts w:ascii="Times New Roman" w:hAnsi="Times New Roman"/>
          <w:sz w:val="28"/>
        </w:rPr>
        <w:t xml:space="preserve"> - </w:t>
      </w:r>
      <w:r>
        <w:rPr>
          <w:rFonts w:ascii="Times New Roman CYR" w:hAnsi="Times New Roman CYR"/>
          <w:sz w:val="28"/>
        </w:rPr>
        <w:t>покос сорной растительности,</w:t>
      </w:r>
    </w:p>
    <w:p w14:paraId="19C90637" w14:textId="6A3F3CF4" w:rsidR="00CE6521" w:rsidRDefault="00CE6521" w:rsidP="00CE6521">
      <w:pPr>
        <w:pStyle w:val="Standard"/>
        <w:jc w:val="both"/>
      </w:pPr>
      <w:r w:rsidRPr="00F45CBE">
        <w:rPr>
          <w:rFonts w:ascii="Times New Roman" w:hAnsi="Times New Roman"/>
          <w:sz w:val="28"/>
        </w:rPr>
        <w:t xml:space="preserve">  -</w:t>
      </w:r>
      <w:r w:rsidR="008737CE"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установка водомеров.</w:t>
      </w:r>
    </w:p>
    <w:p w14:paraId="50003C61" w14:textId="77777777" w:rsidR="00CE6521" w:rsidRPr="00F45CBE" w:rsidRDefault="00CE6521" w:rsidP="00CE6521">
      <w:pPr>
        <w:pStyle w:val="Standard"/>
        <w:jc w:val="both"/>
        <w:rPr>
          <w:rFonts w:ascii="Times New Roman" w:hAnsi="Times New Roman"/>
          <w:sz w:val="28"/>
        </w:rPr>
      </w:pPr>
    </w:p>
    <w:p w14:paraId="34192B42" w14:textId="77777777" w:rsidR="00CE6521" w:rsidRDefault="00CE6521" w:rsidP="00CE6521">
      <w:pPr>
        <w:pStyle w:val="Standard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Итого на сумму: 690,1 тыс. руб.</w:t>
      </w:r>
    </w:p>
    <w:p w14:paraId="2FEBA980" w14:textId="77777777" w:rsidR="00F7609C" w:rsidRPr="002C187D" w:rsidRDefault="00F7609C" w:rsidP="002B3B8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59D639C" w14:textId="358A8879" w:rsidR="0070141A" w:rsidRPr="00B7226D" w:rsidRDefault="00366110" w:rsidP="00217F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226D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сфера</w:t>
      </w:r>
    </w:p>
    <w:p w14:paraId="62033D33" w14:textId="37179287" w:rsidR="00182A8D" w:rsidRPr="00B7226D" w:rsidRDefault="00366110" w:rsidP="003661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26D">
        <w:rPr>
          <w:rFonts w:ascii="Times New Roman" w:hAnsi="Times New Roman" w:cs="Times New Roman"/>
          <w:sz w:val="28"/>
          <w:szCs w:val="28"/>
        </w:rPr>
        <w:t>На территории Атаманского сельского поселения проживают: 3</w:t>
      </w:r>
      <w:r w:rsidR="00D032F9">
        <w:rPr>
          <w:rFonts w:ascii="Times New Roman" w:hAnsi="Times New Roman" w:cs="Times New Roman"/>
          <w:sz w:val="28"/>
          <w:szCs w:val="28"/>
        </w:rPr>
        <w:t>06</w:t>
      </w:r>
      <w:r w:rsidRPr="00B7226D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2B3B86" w:rsidRPr="00B7226D">
        <w:rPr>
          <w:rFonts w:ascii="Times New Roman" w:hAnsi="Times New Roman" w:cs="Times New Roman"/>
          <w:sz w:val="28"/>
          <w:szCs w:val="28"/>
        </w:rPr>
        <w:t>ов</w:t>
      </w:r>
      <w:r w:rsidRPr="00B7226D">
        <w:rPr>
          <w:rFonts w:ascii="Times New Roman" w:hAnsi="Times New Roman" w:cs="Times New Roman"/>
          <w:sz w:val="28"/>
          <w:szCs w:val="28"/>
        </w:rPr>
        <w:t xml:space="preserve"> 1, 2, 3 группы (из них 3</w:t>
      </w:r>
      <w:r w:rsidR="00E02059" w:rsidRPr="00B7226D">
        <w:rPr>
          <w:rFonts w:ascii="Times New Roman" w:hAnsi="Times New Roman" w:cs="Times New Roman"/>
          <w:sz w:val="28"/>
          <w:szCs w:val="28"/>
        </w:rPr>
        <w:t>0</w:t>
      </w:r>
      <w:r w:rsidR="00D032F9">
        <w:rPr>
          <w:rFonts w:ascii="Times New Roman" w:hAnsi="Times New Roman" w:cs="Times New Roman"/>
          <w:sz w:val="28"/>
          <w:szCs w:val="28"/>
        </w:rPr>
        <w:t>0</w:t>
      </w:r>
      <w:r w:rsidRPr="00B7226D">
        <w:rPr>
          <w:rFonts w:ascii="Times New Roman" w:hAnsi="Times New Roman" w:cs="Times New Roman"/>
          <w:sz w:val="28"/>
          <w:szCs w:val="28"/>
        </w:rPr>
        <w:t xml:space="preserve"> взрослые, </w:t>
      </w:r>
      <w:r w:rsidR="00D032F9">
        <w:rPr>
          <w:rFonts w:ascii="Times New Roman" w:hAnsi="Times New Roman" w:cs="Times New Roman"/>
          <w:sz w:val="28"/>
          <w:szCs w:val="28"/>
        </w:rPr>
        <w:t>6</w:t>
      </w:r>
      <w:r w:rsidRPr="00B7226D">
        <w:rPr>
          <w:rFonts w:ascii="Times New Roman" w:hAnsi="Times New Roman" w:cs="Times New Roman"/>
          <w:sz w:val="28"/>
          <w:szCs w:val="28"/>
        </w:rPr>
        <w:t xml:space="preserve"> дети), 9</w:t>
      </w:r>
      <w:r w:rsidR="00CD20CD" w:rsidRPr="00B7226D">
        <w:rPr>
          <w:rFonts w:ascii="Times New Roman" w:hAnsi="Times New Roman" w:cs="Times New Roman"/>
          <w:sz w:val="28"/>
          <w:szCs w:val="28"/>
        </w:rPr>
        <w:t>8</w:t>
      </w:r>
      <w:r w:rsidRPr="00B7226D">
        <w:rPr>
          <w:rFonts w:ascii="Times New Roman" w:hAnsi="Times New Roman" w:cs="Times New Roman"/>
          <w:sz w:val="28"/>
          <w:szCs w:val="28"/>
        </w:rPr>
        <w:t xml:space="preserve"> - неполных сем</w:t>
      </w:r>
      <w:r w:rsidR="001F5D88" w:rsidRPr="00B7226D">
        <w:rPr>
          <w:rFonts w:ascii="Times New Roman" w:hAnsi="Times New Roman" w:cs="Times New Roman"/>
          <w:sz w:val="28"/>
          <w:szCs w:val="28"/>
        </w:rPr>
        <w:t>ей</w:t>
      </w:r>
      <w:r w:rsidRPr="00B7226D">
        <w:rPr>
          <w:rFonts w:ascii="Times New Roman" w:hAnsi="Times New Roman" w:cs="Times New Roman"/>
          <w:sz w:val="28"/>
          <w:szCs w:val="28"/>
        </w:rPr>
        <w:t>, зарегистрировано 4</w:t>
      </w:r>
      <w:r w:rsidR="00D032F9">
        <w:rPr>
          <w:rFonts w:ascii="Times New Roman" w:hAnsi="Times New Roman" w:cs="Times New Roman"/>
          <w:sz w:val="28"/>
          <w:szCs w:val="28"/>
        </w:rPr>
        <w:t>7</w:t>
      </w:r>
      <w:r w:rsidRPr="00B7226D">
        <w:rPr>
          <w:rFonts w:ascii="Times New Roman" w:hAnsi="Times New Roman" w:cs="Times New Roman"/>
          <w:sz w:val="28"/>
          <w:szCs w:val="28"/>
        </w:rPr>
        <w:t xml:space="preserve"> многодетн</w:t>
      </w:r>
      <w:r w:rsidR="00D032F9">
        <w:rPr>
          <w:rFonts w:ascii="Times New Roman" w:hAnsi="Times New Roman" w:cs="Times New Roman"/>
          <w:sz w:val="28"/>
          <w:szCs w:val="28"/>
        </w:rPr>
        <w:t>ых</w:t>
      </w:r>
      <w:r w:rsidRPr="00B7226D">
        <w:rPr>
          <w:rFonts w:ascii="Times New Roman" w:hAnsi="Times New Roman" w:cs="Times New Roman"/>
          <w:sz w:val="28"/>
          <w:szCs w:val="28"/>
        </w:rPr>
        <w:t xml:space="preserve"> сем</w:t>
      </w:r>
      <w:r w:rsidR="00D032F9">
        <w:rPr>
          <w:rFonts w:ascii="Times New Roman" w:hAnsi="Times New Roman" w:cs="Times New Roman"/>
          <w:sz w:val="28"/>
          <w:szCs w:val="28"/>
        </w:rPr>
        <w:t>ей</w:t>
      </w:r>
      <w:r w:rsidRPr="00B7226D">
        <w:rPr>
          <w:rFonts w:ascii="Times New Roman" w:hAnsi="Times New Roman" w:cs="Times New Roman"/>
          <w:sz w:val="28"/>
          <w:szCs w:val="28"/>
        </w:rPr>
        <w:t>, в них 1</w:t>
      </w:r>
      <w:r w:rsidR="00D032F9">
        <w:rPr>
          <w:rFonts w:ascii="Times New Roman" w:hAnsi="Times New Roman" w:cs="Times New Roman"/>
          <w:sz w:val="28"/>
          <w:szCs w:val="28"/>
        </w:rPr>
        <w:t>61</w:t>
      </w:r>
      <w:r w:rsidR="00C0724D" w:rsidRPr="00B7226D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D032F9">
        <w:rPr>
          <w:rFonts w:ascii="Times New Roman" w:hAnsi="Times New Roman" w:cs="Times New Roman"/>
          <w:sz w:val="28"/>
          <w:szCs w:val="28"/>
        </w:rPr>
        <w:t>о</w:t>
      </w:r>
      <w:r w:rsidR="00C0724D" w:rsidRPr="00B7226D">
        <w:rPr>
          <w:rFonts w:ascii="Times New Roman" w:hAnsi="Times New Roman" w:cs="Times New Roman"/>
          <w:sz w:val="28"/>
          <w:szCs w:val="28"/>
        </w:rPr>
        <w:t>к</w:t>
      </w:r>
      <w:r w:rsidRPr="00B7226D">
        <w:rPr>
          <w:rFonts w:ascii="Times New Roman" w:hAnsi="Times New Roman" w:cs="Times New Roman"/>
          <w:sz w:val="28"/>
          <w:szCs w:val="28"/>
        </w:rPr>
        <w:t>. Для обслуживания и работы с данной категорией людей в станице работает 2 отделения социальной защиты</w:t>
      </w:r>
      <w:r w:rsidR="00182A8D" w:rsidRPr="00B722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4FAC17" w14:textId="494DFE3C" w:rsidR="00366110" w:rsidRPr="008120AF" w:rsidRDefault="00366110" w:rsidP="003661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B35">
        <w:rPr>
          <w:rFonts w:ascii="Times New Roman" w:hAnsi="Times New Roman" w:cs="Times New Roman"/>
          <w:sz w:val="28"/>
          <w:szCs w:val="28"/>
        </w:rPr>
        <w:lastRenderedPageBreak/>
        <w:t>В Атаманском сельском поселении на профилактическом учёте состо</w:t>
      </w:r>
      <w:r w:rsidR="00E1586A">
        <w:rPr>
          <w:rFonts w:ascii="Times New Roman" w:hAnsi="Times New Roman" w:cs="Times New Roman"/>
          <w:sz w:val="28"/>
          <w:szCs w:val="28"/>
        </w:rPr>
        <w:t>ит</w:t>
      </w:r>
      <w:r w:rsidRPr="00B31B35">
        <w:rPr>
          <w:rFonts w:ascii="Times New Roman" w:hAnsi="Times New Roman" w:cs="Times New Roman"/>
          <w:sz w:val="28"/>
          <w:szCs w:val="28"/>
        </w:rPr>
        <w:t xml:space="preserve"> </w:t>
      </w:r>
      <w:r w:rsidR="00B31B35" w:rsidRPr="00B31B35">
        <w:rPr>
          <w:rFonts w:ascii="Times New Roman" w:hAnsi="Times New Roman" w:cs="Times New Roman"/>
          <w:sz w:val="28"/>
          <w:szCs w:val="28"/>
        </w:rPr>
        <w:t>7</w:t>
      </w:r>
      <w:r w:rsidRPr="00B31B35">
        <w:rPr>
          <w:rFonts w:ascii="Times New Roman" w:hAnsi="Times New Roman" w:cs="Times New Roman"/>
          <w:sz w:val="28"/>
          <w:szCs w:val="28"/>
        </w:rPr>
        <w:t xml:space="preserve"> сем</w:t>
      </w:r>
      <w:r w:rsidR="00B31B35" w:rsidRPr="00B31B35">
        <w:rPr>
          <w:rFonts w:ascii="Times New Roman" w:hAnsi="Times New Roman" w:cs="Times New Roman"/>
          <w:sz w:val="28"/>
          <w:szCs w:val="28"/>
        </w:rPr>
        <w:t>ей</w:t>
      </w:r>
      <w:r w:rsidRPr="00B31B35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 (ТЖС),</w:t>
      </w:r>
      <w:r w:rsidR="00CC5B7B" w:rsidRPr="00B31B35">
        <w:rPr>
          <w:rFonts w:ascii="Times New Roman" w:hAnsi="Times New Roman" w:cs="Times New Roman"/>
          <w:sz w:val="28"/>
          <w:szCs w:val="28"/>
        </w:rPr>
        <w:t xml:space="preserve"> в которых воспитывается </w:t>
      </w:r>
      <w:r w:rsidR="00B31B35" w:rsidRPr="00B31B35">
        <w:rPr>
          <w:rFonts w:ascii="Times New Roman" w:hAnsi="Times New Roman" w:cs="Times New Roman"/>
          <w:sz w:val="28"/>
          <w:szCs w:val="28"/>
        </w:rPr>
        <w:t>1</w:t>
      </w:r>
      <w:r w:rsidR="00CC5B7B" w:rsidRPr="00B31B35">
        <w:rPr>
          <w:rFonts w:ascii="Times New Roman" w:hAnsi="Times New Roman" w:cs="Times New Roman"/>
          <w:sz w:val="28"/>
          <w:szCs w:val="28"/>
        </w:rPr>
        <w:t xml:space="preserve">8 детей, </w:t>
      </w:r>
      <w:r w:rsidRPr="002C18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0AF" w:rsidRPr="008120AF">
        <w:rPr>
          <w:rFonts w:ascii="Times New Roman" w:hAnsi="Times New Roman" w:cs="Times New Roman"/>
          <w:sz w:val="28"/>
          <w:szCs w:val="28"/>
        </w:rPr>
        <w:t>1</w:t>
      </w:r>
      <w:r w:rsidRPr="008120AF">
        <w:rPr>
          <w:rFonts w:ascii="Times New Roman" w:hAnsi="Times New Roman" w:cs="Times New Roman"/>
          <w:sz w:val="28"/>
          <w:szCs w:val="28"/>
        </w:rPr>
        <w:t xml:space="preserve"> семь</w:t>
      </w:r>
      <w:r w:rsidR="008120AF" w:rsidRPr="008120AF">
        <w:rPr>
          <w:rFonts w:ascii="Times New Roman" w:hAnsi="Times New Roman" w:cs="Times New Roman"/>
          <w:sz w:val="28"/>
          <w:szCs w:val="28"/>
        </w:rPr>
        <w:t>я</w:t>
      </w:r>
      <w:r w:rsidRPr="008120AF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 (СОП)</w:t>
      </w:r>
      <w:r w:rsidR="00E02059" w:rsidRPr="008120AF">
        <w:rPr>
          <w:rFonts w:ascii="Times New Roman" w:hAnsi="Times New Roman" w:cs="Times New Roman"/>
          <w:sz w:val="28"/>
          <w:szCs w:val="28"/>
        </w:rPr>
        <w:t xml:space="preserve">, </w:t>
      </w:r>
      <w:r w:rsidR="00CC5B7B" w:rsidRPr="008120AF">
        <w:rPr>
          <w:rFonts w:ascii="Times New Roman" w:hAnsi="Times New Roman" w:cs="Times New Roman"/>
          <w:sz w:val="28"/>
          <w:szCs w:val="28"/>
        </w:rPr>
        <w:t>в н</w:t>
      </w:r>
      <w:r w:rsidR="008120AF" w:rsidRPr="008120AF">
        <w:rPr>
          <w:rFonts w:ascii="Times New Roman" w:hAnsi="Times New Roman" w:cs="Times New Roman"/>
          <w:sz w:val="28"/>
          <w:szCs w:val="28"/>
        </w:rPr>
        <w:t>ей</w:t>
      </w:r>
      <w:r w:rsidR="00CC5B7B" w:rsidRPr="008120AF">
        <w:rPr>
          <w:rFonts w:ascii="Times New Roman" w:hAnsi="Times New Roman" w:cs="Times New Roman"/>
          <w:sz w:val="28"/>
          <w:szCs w:val="28"/>
        </w:rPr>
        <w:t xml:space="preserve"> </w:t>
      </w:r>
      <w:r w:rsidR="008120AF" w:rsidRPr="008120AF">
        <w:rPr>
          <w:rFonts w:ascii="Times New Roman" w:hAnsi="Times New Roman" w:cs="Times New Roman"/>
          <w:sz w:val="28"/>
          <w:szCs w:val="28"/>
        </w:rPr>
        <w:t>1 ребёнок</w:t>
      </w:r>
      <w:r w:rsidR="00CC5B7B" w:rsidRPr="008120AF">
        <w:rPr>
          <w:rFonts w:ascii="Times New Roman" w:hAnsi="Times New Roman" w:cs="Times New Roman"/>
          <w:sz w:val="28"/>
          <w:szCs w:val="28"/>
        </w:rPr>
        <w:t xml:space="preserve">, </w:t>
      </w:r>
      <w:r w:rsidR="00950FBC" w:rsidRPr="008120AF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E02059" w:rsidRPr="008120AF">
        <w:rPr>
          <w:rFonts w:ascii="Times New Roman" w:hAnsi="Times New Roman" w:cs="Times New Roman"/>
          <w:sz w:val="28"/>
          <w:szCs w:val="28"/>
        </w:rPr>
        <w:t>х</w:t>
      </w:r>
      <w:r w:rsidR="00CC5B7B" w:rsidRPr="008120AF">
        <w:rPr>
          <w:rFonts w:ascii="Times New Roman" w:hAnsi="Times New Roman" w:cs="Times New Roman"/>
          <w:sz w:val="28"/>
          <w:szCs w:val="28"/>
        </w:rPr>
        <w:t>, состоящих на учёте в СОП</w:t>
      </w:r>
      <w:r w:rsidR="00E1586A">
        <w:rPr>
          <w:rFonts w:ascii="Times New Roman" w:hAnsi="Times New Roman" w:cs="Times New Roman"/>
          <w:sz w:val="28"/>
          <w:szCs w:val="28"/>
        </w:rPr>
        <w:t>,</w:t>
      </w:r>
      <w:r w:rsidR="00E02059" w:rsidRPr="008120AF">
        <w:rPr>
          <w:rFonts w:ascii="Times New Roman" w:hAnsi="Times New Roman" w:cs="Times New Roman"/>
          <w:sz w:val="28"/>
          <w:szCs w:val="28"/>
        </w:rPr>
        <w:t xml:space="preserve"> нет</w:t>
      </w:r>
      <w:r w:rsidRPr="008120AF">
        <w:rPr>
          <w:rFonts w:ascii="Times New Roman" w:hAnsi="Times New Roman" w:cs="Times New Roman"/>
          <w:sz w:val="28"/>
          <w:szCs w:val="28"/>
        </w:rPr>
        <w:t>.</w:t>
      </w:r>
      <w:r w:rsidR="00950FBC" w:rsidRPr="008120AF">
        <w:rPr>
          <w:rFonts w:ascii="Times New Roman" w:hAnsi="Times New Roman" w:cs="Times New Roman"/>
          <w:sz w:val="28"/>
          <w:szCs w:val="28"/>
        </w:rPr>
        <w:t xml:space="preserve"> </w:t>
      </w:r>
      <w:r w:rsidRPr="00812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56ACB" w14:textId="60B934CF" w:rsidR="0070141A" w:rsidRPr="00B7226D" w:rsidRDefault="00366110" w:rsidP="00217F3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6D">
        <w:rPr>
          <w:rFonts w:ascii="Times New Roman" w:hAnsi="Times New Roman" w:cs="Times New Roman"/>
          <w:sz w:val="28"/>
          <w:szCs w:val="28"/>
        </w:rPr>
        <w:t>Со всеми семьями, состоящими уч</w:t>
      </w:r>
      <w:r w:rsidR="00091854" w:rsidRPr="00B7226D">
        <w:rPr>
          <w:rFonts w:ascii="Times New Roman" w:hAnsi="Times New Roman" w:cs="Times New Roman"/>
          <w:sz w:val="28"/>
          <w:szCs w:val="28"/>
        </w:rPr>
        <w:t>ё</w:t>
      </w:r>
      <w:r w:rsidRPr="00B7226D">
        <w:rPr>
          <w:rFonts w:ascii="Times New Roman" w:hAnsi="Times New Roman" w:cs="Times New Roman"/>
          <w:sz w:val="28"/>
          <w:szCs w:val="28"/>
        </w:rPr>
        <w:t>те, проживающими на территории Атаманского сельского поселения</w:t>
      </w:r>
      <w:r w:rsidR="005D2A95" w:rsidRPr="00B7226D">
        <w:rPr>
          <w:rFonts w:ascii="Times New Roman" w:hAnsi="Times New Roman" w:cs="Times New Roman"/>
          <w:sz w:val="28"/>
          <w:szCs w:val="28"/>
        </w:rPr>
        <w:t>,</w:t>
      </w:r>
      <w:r w:rsidRPr="00B7226D">
        <w:rPr>
          <w:rFonts w:ascii="Times New Roman" w:hAnsi="Times New Roman" w:cs="Times New Roman"/>
          <w:sz w:val="28"/>
          <w:szCs w:val="28"/>
        </w:rPr>
        <w:t xml:space="preserve"> в 20</w:t>
      </w:r>
      <w:r w:rsidR="00D81E70" w:rsidRPr="00B7226D">
        <w:rPr>
          <w:rFonts w:ascii="Times New Roman" w:hAnsi="Times New Roman" w:cs="Times New Roman"/>
          <w:sz w:val="28"/>
          <w:szCs w:val="28"/>
        </w:rPr>
        <w:t>2</w:t>
      </w:r>
      <w:r w:rsidR="008120AF" w:rsidRPr="00B7226D">
        <w:rPr>
          <w:rFonts w:ascii="Times New Roman" w:hAnsi="Times New Roman" w:cs="Times New Roman"/>
          <w:sz w:val="28"/>
          <w:szCs w:val="28"/>
        </w:rPr>
        <w:t>4</w:t>
      </w:r>
      <w:r w:rsidRPr="00B7226D">
        <w:rPr>
          <w:rFonts w:ascii="Times New Roman" w:hAnsi="Times New Roman" w:cs="Times New Roman"/>
          <w:sz w:val="28"/>
          <w:szCs w:val="28"/>
        </w:rPr>
        <w:t xml:space="preserve"> году проводилась индивидуальная профилактическая работа. </w:t>
      </w:r>
    </w:p>
    <w:p w14:paraId="01B88E52" w14:textId="77777777" w:rsidR="00217F3C" w:rsidRPr="002C187D" w:rsidRDefault="00217F3C" w:rsidP="00217F3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54EBA8" w14:textId="77777777" w:rsidR="002E3841" w:rsidRPr="00375DFE" w:rsidRDefault="002E3841" w:rsidP="006F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DFE">
        <w:rPr>
          <w:rFonts w:ascii="Times New Roman" w:hAnsi="Times New Roman" w:cs="Times New Roman"/>
          <w:b/>
          <w:sz w:val="28"/>
          <w:szCs w:val="28"/>
          <w:u w:val="single"/>
        </w:rPr>
        <w:t>Совет ветеранов</w:t>
      </w:r>
    </w:p>
    <w:p w14:paraId="49E17288" w14:textId="6FD599CC" w:rsidR="002E3841" w:rsidRPr="00375DFE" w:rsidRDefault="002E3841" w:rsidP="006F5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DFE">
        <w:rPr>
          <w:rFonts w:ascii="Times New Roman" w:hAnsi="Times New Roman" w:cs="Times New Roman"/>
          <w:sz w:val="28"/>
          <w:szCs w:val="28"/>
        </w:rPr>
        <w:t xml:space="preserve">На территории Атаманского сельского поселения проживают </w:t>
      </w:r>
      <w:r w:rsidRPr="00375DFE">
        <w:rPr>
          <w:rFonts w:ascii="Times New Roman" w:hAnsi="Times New Roman" w:cs="Times New Roman"/>
          <w:bCs/>
          <w:sz w:val="28"/>
          <w:szCs w:val="28"/>
        </w:rPr>
        <w:t>8</w:t>
      </w:r>
      <w:r w:rsidR="00375DFE" w:rsidRPr="00375DFE">
        <w:rPr>
          <w:rFonts w:ascii="Times New Roman" w:hAnsi="Times New Roman" w:cs="Times New Roman"/>
          <w:bCs/>
          <w:sz w:val="28"/>
          <w:szCs w:val="28"/>
        </w:rPr>
        <w:t>79</w:t>
      </w:r>
      <w:r w:rsidRPr="00375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5DFE">
        <w:rPr>
          <w:rFonts w:ascii="Times New Roman" w:hAnsi="Times New Roman" w:cs="Times New Roman"/>
          <w:sz w:val="28"/>
          <w:szCs w:val="28"/>
        </w:rPr>
        <w:t>пенсионер</w:t>
      </w:r>
      <w:r w:rsidR="00375DFE" w:rsidRPr="00375DFE">
        <w:rPr>
          <w:rFonts w:ascii="Times New Roman" w:hAnsi="Times New Roman" w:cs="Times New Roman"/>
          <w:sz w:val="28"/>
          <w:szCs w:val="28"/>
        </w:rPr>
        <w:t>ов</w:t>
      </w:r>
      <w:r w:rsidR="00AF3B7B" w:rsidRPr="00375DFE">
        <w:rPr>
          <w:rFonts w:ascii="Times New Roman" w:hAnsi="Times New Roman" w:cs="Times New Roman"/>
          <w:sz w:val="28"/>
          <w:szCs w:val="28"/>
        </w:rPr>
        <w:t>,</w:t>
      </w:r>
      <w:r w:rsidRPr="00375DFE"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375DFE">
        <w:rPr>
          <w:rFonts w:ascii="Times New Roman" w:hAnsi="Times New Roman" w:cs="Times New Roman"/>
          <w:bCs/>
          <w:sz w:val="28"/>
          <w:szCs w:val="28"/>
        </w:rPr>
        <w:t>2</w:t>
      </w:r>
      <w:r w:rsidR="006F570F" w:rsidRPr="00375DFE">
        <w:rPr>
          <w:rFonts w:ascii="Times New Roman" w:hAnsi="Times New Roman" w:cs="Times New Roman"/>
          <w:bCs/>
          <w:sz w:val="28"/>
          <w:szCs w:val="28"/>
        </w:rPr>
        <w:t>6</w:t>
      </w:r>
      <w:r w:rsidR="00375DFE" w:rsidRPr="00375DFE">
        <w:rPr>
          <w:rFonts w:ascii="Times New Roman" w:hAnsi="Times New Roman" w:cs="Times New Roman"/>
          <w:bCs/>
          <w:sz w:val="28"/>
          <w:szCs w:val="28"/>
        </w:rPr>
        <w:t>4</w:t>
      </w:r>
      <w:r w:rsidRPr="00375DFE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375DFE" w:rsidRPr="00375DFE">
        <w:rPr>
          <w:rFonts w:ascii="Times New Roman" w:hAnsi="Times New Roman" w:cs="Times New Roman"/>
          <w:sz w:val="28"/>
          <w:szCs w:val="28"/>
        </w:rPr>
        <w:t>а</w:t>
      </w:r>
      <w:r w:rsidRPr="00375DFE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375DFE" w:rsidRPr="00375DFE">
        <w:rPr>
          <w:rFonts w:ascii="Times New Roman" w:hAnsi="Times New Roman" w:cs="Times New Roman"/>
          <w:sz w:val="28"/>
          <w:szCs w:val="28"/>
        </w:rPr>
        <w:t>6</w:t>
      </w:r>
      <w:r w:rsidRPr="00375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5DFE">
        <w:rPr>
          <w:rFonts w:ascii="Times New Roman" w:hAnsi="Times New Roman" w:cs="Times New Roman"/>
          <w:sz w:val="28"/>
          <w:szCs w:val="28"/>
        </w:rPr>
        <w:t>труженик</w:t>
      </w:r>
      <w:r w:rsidR="00375DFE" w:rsidRPr="00375DFE">
        <w:rPr>
          <w:rFonts w:ascii="Times New Roman" w:hAnsi="Times New Roman" w:cs="Times New Roman"/>
          <w:sz w:val="28"/>
          <w:szCs w:val="28"/>
        </w:rPr>
        <w:t>ов</w:t>
      </w:r>
      <w:r w:rsidRPr="00375DFE">
        <w:rPr>
          <w:rFonts w:ascii="Times New Roman" w:hAnsi="Times New Roman" w:cs="Times New Roman"/>
          <w:sz w:val="28"/>
          <w:szCs w:val="28"/>
        </w:rPr>
        <w:t xml:space="preserve"> тыла. </w:t>
      </w:r>
    </w:p>
    <w:p w14:paraId="22F656C3" w14:textId="1EDAAA78" w:rsidR="00910D72" w:rsidRDefault="006F570F" w:rsidP="00910D72">
      <w:pPr>
        <w:spacing w:after="0" w:line="240" w:lineRule="auto"/>
        <w:ind w:firstLine="708"/>
        <w:jc w:val="both"/>
        <w:rPr>
          <w:bCs/>
          <w:sz w:val="32"/>
          <w:szCs w:val="32"/>
        </w:rPr>
      </w:pPr>
      <w:r w:rsidRPr="00910D72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910D72" w:rsidRPr="00910D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0D7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D2A95" w:rsidRPr="00910D72">
        <w:rPr>
          <w:rFonts w:ascii="Times New Roman" w:eastAsia="Times New Roman" w:hAnsi="Times New Roman" w:cs="Times New Roman"/>
          <w:sz w:val="28"/>
          <w:szCs w:val="28"/>
        </w:rPr>
        <w:t>оду</w:t>
      </w:r>
      <w:r w:rsidRPr="00910D72">
        <w:rPr>
          <w:rFonts w:ascii="Times New Roman" w:eastAsia="Times New Roman" w:hAnsi="Times New Roman" w:cs="Times New Roman"/>
          <w:sz w:val="28"/>
          <w:szCs w:val="28"/>
        </w:rPr>
        <w:t xml:space="preserve"> работу продолжил Совет ветеранов Атаманского сельского поселения</w:t>
      </w:r>
      <w:r w:rsidR="00910D72" w:rsidRPr="00910D72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председателя Аликиной Людмилы Владимировны</w:t>
      </w:r>
      <w:r w:rsidRPr="00910D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0D72" w:rsidRPr="00910D72">
        <w:rPr>
          <w:rFonts w:ascii="Times New Roman" w:hAnsi="Times New Roman" w:cs="Times New Roman"/>
          <w:bCs/>
          <w:sz w:val="28"/>
          <w:szCs w:val="28"/>
        </w:rPr>
        <w:t>Его члены приняли участие в патриотических мероприятиях для школьников и жителей станицы: акциях, митингах, информационных и просветительских программах.</w:t>
      </w:r>
      <w:r w:rsidR="00910D72">
        <w:rPr>
          <w:bCs/>
          <w:sz w:val="32"/>
          <w:szCs w:val="32"/>
        </w:rPr>
        <w:t xml:space="preserve"> </w:t>
      </w:r>
    </w:p>
    <w:p w14:paraId="74EDBFD0" w14:textId="4AC5DFEC" w:rsidR="00910D72" w:rsidRPr="00910D72" w:rsidRDefault="00910D72" w:rsidP="00910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D72">
        <w:rPr>
          <w:rFonts w:ascii="Times New Roman" w:hAnsi="Times New Roman" w:cs="Times New Roman"/>
          <w:bCs/>
          <w:sz w:val="28"/>
          <w:szCs w:val="28"/>
        </w:rPr>
        <w:t>Для тружеников тыла Атаманского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910D72">
        <w:rPr>
          <w:rFonts w:ascii="Times New Roman" w:hAnsi="Times New Roman" w:cs="Times New Roman"/>
          <w:bCs/>
          <w:sz w:val="28"/>
          <w:szCs w:val="28"/>
        </w:rPr>
        <w:t>были организованы поздравления на дому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10D72">
        <w:rPr>
          <w:rFonts w:ascii="Times New Roman" w:hAnsi="Times New Roman" w:cs="Times New Roman"/>
          <w:bCs/>
          <w:sz w:val="28"/>
          <w:szCs w:val="28"/>
        </w:rPr>
        <w:t xml:space="preserve"> с 8 Марта, Дн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910D72">
        <w:rPr>
          <w:rFonts w:ascii="Times New Roman" w:hAnsi="Times New Roman" w:cs="Times New Roman"/>
          <w:bCs/>
          <w:sz w:val="28"/>
          <w:szCs w:val="28"/>
        </w:rPr>
        <w:t>м Победы,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B56">
        <w:rPr>
          <w:rFonts w:ascii="Times New Roman" w:hAnsi="Times New Roman" w:cs="Times New Roman"/>
          <w:bCs/>
          <w:sz w:val="28"/>
          <w:szCs w:val="28"/>
        </w:rPr>
        <w:t>д</w:t>
      </w:r>
      <w:r w:rsidRPr="00910D7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910D72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D72">
        <w:rPr>
          <w:rFonts w:ascii="Times New Roman" w:hAnsi="Times New Roman" w:cs="Times New Roman"/>
          <w:bCs/>
          <w:sz w:val="28"/>
          <w:szCs w:val="28"/>
        </w:rPr>
        <w:t xml:space="preserve">пожилого человека. </w:t>
      </w:r>
      <w:r w:rsidRPr="00910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Материальную</w:t>
      </w:r>
      <w:r w:rsidR="00A8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0D72">
        <w:rPr>
          <w:rFonts w:ascii="Times New Roman" w:hAnsi="Times New Roman" w:cs="Times New Roman"/>
          <w:sz w:val="28"/>
          <w:szCs w:val="28"/>
        </w:rPr>
        <w:t xml:space="preserve">помощь </w:t>
      </w:r>
      <w:r>
        <w:rPr>
          <w:rFonts w:ascii="Times New Roman" w:hAnsi="Times New Roman" w:cs="Times New Roman"/>
          <w:sz w:val="28"/>
          <w:szCs w:val="28"/>
        </w:rPr>
        <w:t>оказали</w:t>
      </w:r>
      <w:r w:rsidRPr="00910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D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0D72">
        <w:rPr>
          <w:rFonts w:ascii="Times New Roman" w:hAnsi="Times New Roman" w:cs="Times New Roman"/>
          <w:sz w:val="28"/>
          <w:szCs w:val="28"/>
        </w:rPr>
        <w:t>Агрокомплекс</w:t>
      </w:r>
      <w:r>
        <w:rPr>
          <w:rFonts w:ascii="Times New Roman" w:hAnsi="Times New Roman" w:cs="Times New Roman"/>
          <w:sz w:val="28"/>
          <w:szCs w:val="28"/>
        </w:rPr>
        <w:t xml:space="preserve"> Павловский</w:t>
      </w:r>
      <w:r w:rsidRPr="00910D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56">
        <w:rPr>
          <w:rFonts w:ascii="Times New Roman" w:hAnsi="Times New Roman" w:cs="Times New Roman"/>
          <w:sz w:val="28"/>
          <w:szCs w:val="28"/>
        </w:rPr>
        <w:t>(</w:t>
      </w:r>
      <w:r w:rsidRPr="00910D72">
        <w:rPr>
          <w:rFonts w:ascii="Times New Roman" w:hAnsi="Times New Roman" w:cs="Times New Roman"/>
          <w:sz w:val="28"/>
          <w:szCs w:val="28"/>
        </w:rPr>
        <w:t xml:space="preserve">Клещ </w:t>
      </w:r>
      <w:r w:rsidR="00BB0355">
        <w:rPr>
          <w:rFonts w:ascii="Times New Roman" w:hAnsi="Times New Roman" w:cs="Times New Roman"/>
          <w:sz w:val="28"/>
          <w:szCs w:val="28"/>
        </w:rPr>
        <w:t>И.Н.</w:t>
      </w:r>
      <w:r w:rsidR="00A80B56">
        <w:rPr>
          <w:rFonts w:ascii="Times New Roman" w:hAnsi="Times New Roman" w:cs="Times New Roman"/>
          <w:sz w:val="28"/>
          <w:szCs w:val="28"/>
        </w:rPr>
        <w:t xml:space="preserve">), </w:t>
      </w:r>
      <w:r w:rsidRPr="00910D72">
        <w:rPr>
          <w:rFonts w:ascii="Times New Roman" w:hAnsi="Times New Roman" w:cs="Times New Roman"/>
          <w:sz w:val="28"/>
          <w:szCs w:val="28"/>
        </w:rPr>
        <w:t xml:space="preserve">цветочный магазин "Флора-декор" </w:t>
      </w:r>
      <w:r w:rsidRPr="00910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 Шаповалов К.И.</w:t>
      </w:r>
    </w:p>
    <w:p w14:paraId="5FE48087" w14:textId="0770002A" w:rsidR="00910D72" w:rsidRPr="00910D72" w:rsidRDefault="00910D72" w:rsidP="00A80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D72">
        <w:rPr>
          <w:rFonts w:ascii="Times New Roman" w:hAnsi="Times New Roman" w:cs="Times New Roman"/>
          <w:sz w:val="28"/>
          <w:szCs w:val="28"/>
        </w:rPr>
        <w:t>В 2024</w:t>
      </w:r>
      <w:r w:rsidR="00A80B56">
        <w:rPr>
          <w:rFonts w:ascii="Times New Roman" w:hAnsi="Times New Roman" w:cs="Times New Roman"/>
          <w:sz w:val="28"/>
          <w:szCs w:val="28"/>
        </w:rPr>
        <w:t xml:space="preserve"> </w:t>
      </w:r>
      <w:r w:rsidRPr="00910D72">
        <w:rPr>
          <w:rFonts w:ascii="Times New Roman" w:hAnsi="Times New Roman" w:cs="Times New Roman"/>
          <w:sz w:val="28"/>
          <w:szCs w:val="28"/>
        </w:rPr>
        <w:t>г</w:t>
      </w:r>
      <w:r w:rsidR="00A80B56">
        <w:rPr>
          <w:rFonts w:ascii="Times New Roman" w:hAnsi="Times New Roman" w:cs="Times New Roman"/>
          <w:sz w:val="28"/>
          <w:szCs w:val="28"/>
        </w:rPr>
        <w:t>оду</w:t>
      </w:r>
      <w:r w:rsidRPr="00910D72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A80B56">
        <w:rPr>
          <w:rFonts w:ascii="Times New Roman" w:hAnsi="Times New Roman" w:cs="Times New Roman"/>
          <w:sz w:val="28"/>
          <w:szCs w:val="28"/>
        </w:rPr>
        <w:t>ё</w:t>
      </w:r>
      <w:r w:rsidRPr="00910D72">
        <w:rPr>
          <w:rFonts w:ascii="Times New Roman" w:hAnsi="Times New Roman" w:cs="Times New Roman"/>
          <w:sz w:val="28"/>
          <w:szCs w:val="28"/>
        </w:rPr>
        <w:t>н осмотр жилищных условий тружеников тыла, приняты их просьбы и пожелания.</w:t>
      </w:r>
    </w:p>
    <w:p w14:paraId="7F62E272" w14:textId="5EA0DEA1" w:rsidR="00A80B56" w:rsidRPr="00A80B56" w:rsidRDefault="00A80B56" w:rsidP="00A80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56">
        <w:rPr>
          <w:rFonts w:ascii="Times New Roman" w:hAnsi="Times New Roman" w:cs="Times New Roman"/>
          <w:sz w:val="28"/>
          <w:szCs w:val="28"/>
        </w:rPr>
        <w:t>15 февраля председатель Совета ветеранов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B56">
        <w:rPr>
          <w:rFonts w:ascii="Times New Roman" w:hAnsi="Times New Roman" w:cs="Times New Roman"/>
          <w:sz w:val="28"/>
          <w:szCs w:val="28"/>
        </w:rPr>
        <w:t xml:space="preserve">и руководитель военно-патриотического клуба «Патриот» Пронько Н.М. поздравили воинов – интернационалистов на дому с 35-й годовщиной со дня вывода Советских войск из Афганистана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80B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80B56">
        <w:rPr>
          <w:rFonts w:ascii="Times New Roman" w:hAnsi="Times New Roman" w:cs="Times New Roman"/>
          <w:sz w:val="28"/>
          <w:szCs w:val="28"/>
        </w:rPr>
        <w:t xml:space="preserve">м памяти россиян, выполнявших свой долг за пределами Отечества. </w:t>
      </w:r>
    </w:p>
    <w:p w14:paraId="37FDD22E" w14:textId="349DE4D7" w:rsidR="00A80B56" w:rsidRPr="00A80B56" w:rsidRDefault="00A80B56" w:rsidP="00A80B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B56">
        <w:rPr>
          <w:rFonts w:ascii="Times New Roman" w:hAnsi="Times New Roman" w:cs="Times New Roman"/>
          <w:sz w:val="28"/>
          <w:szCs w:val="28"/>
        </w:rPr>
        <w:t>Продолжили работу два клуба для людей 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B56">
        <w:rPr>
          <w:rFonts w:ascii="Times New Roman" w:hAnsi="Times New Roman" w:cs="Times New Roman"/>
          <w:sz w:val="28"/>
          <w:szCs w:val="28"/>
        </w:rPr>
        <w:t>«Вдохновение» и клуб инвалидов «Надежда»</w:t>
      </w:r>
      <w:r w:rsidR="00231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25E" w14:textId="463F7332" w:rsidR="00A80B56" w:rsidRPr="00A80B56" w:rsidRDefault="00A80B56" w:rsidP="00A80B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ветеранов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Атаманского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A8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A8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активное участие в мероприятиях, конференциях, организованных районным Советом ветеранов. </w:t>
      </w:r>
    </w:p>
    <w:p w14:paraId="74FA948C" w14:textId="77777777" w:rsidR="00110427" w:rsidRPr="00B01BEE" w:rsidRDefault="00110427" w:rsidP="00110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EE">
        <w:rPr>
          <w:rFonts w:ascii="Times New Roman" w:hAnsi="Times New Roman" w:cs="Times New Roman"/>
          <w:sz w:val="28"/>
          <w:szCs w:val="28"/>
        </w:rPr>
        <w:t>В рамках муниципальной программы «Поддержка социально ориентированных некоммерческих организаций» израсходовано 30,0 тыс. рублей в качестве финансовой поддержки на реализацию проектов.</w:t>
      </w:r>
    </w:p>
    <w:p w14:paraId="4C015C7A" w14:textId="25FFDAF7" w:rsidR="008525FC" w:rsidRPr="002C187D" w:rsidRDefault="008525FC" w:rsidP="006C0B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458C22" w14:textId="77777777" w:rsidR="008525FC" w:rsidRPr="00110427" w:rsidRDefault="008525FC" w:rsidP="00852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1042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органа территориального общественного самоуправления</w:t>
      </w:r>
    </w:p>
    <w:p w14:paraId="1AA907A5" w14:textId="2AE4FF55" w:rsidR="00B06217" w:rsidRDefault="008525FC" w:rsidP="0088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427">
        <w:rPr>
          <w:rFonts w:ascii="Times New Roman" w:hAnsi="Times New Roman" w:cs="Times New Roman"/>
          <w:sz w:val="28"/>
          <w:szCs w:val="28"/>
        </w:rPr>
        <w:t>На территории Атаманского сельского поселения образовано 8 квартальных комитетов. В 202</w:t>
      </w:r>
      <w:r w:rsidR="00110427" w:rsidRPr="00110427">
        <w:rPr>
          <w:rFonts w:ascii="Times New Roman" w:hAnsi="Times New Roman" w:cs="Times New Roman"/>
          <w:sz w:val="28"/>
          <w:szCs w:val="28"/>
        </w:rPr>
        <w:t>4</w:t>
      </w:r>
      <w:r w:rsidRPr="0011042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10427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110427" w:rsidRPr="00110427">
        <w:rPr>
          <w:rFonts w:ascii="Times New Roman" w:hAnsi="Times New Roman" w:cs="Times New Roman"/>
          <w:bCs/>
          <w:iCs/>
          <w:sz w:val="28"/>
          <w:szCs w:val="28"/>
        </w:rPr>
        <w:t>Союз «Совет органов территориального общественного самоуправления «Атаманская» муниципального образования Атаманского сельского поселения» (Союз «Сотос «Атаманская» МО Атаманского сельского поселения»)</w:t>
      </w:r>
      <w:r w:rsidR="00110427">
        <w:rPr>
          <w:rFonts w:ascii="Times New Roman" w:hAnsi="Times New Roman" w:cs="Times New Roman"/>
          <w:bCs/>
          <w:iCs/>
          <w:sz w:val="28"/>
          <w:szCs w:val="28"/>
        </w:rPr>
        <w:t>. Союз «Сотос»</w:t>
      </w:r>
      <w:r w:rsidR="00110427">
        <w:rPr>
          <w:rFonts w:ascii="Times New Roman" w:hAnsi="Times New Roman" w:cs="Times New Roman"/>
          <w:sz w:val="28"/>
          <w:szCs w:val="28"/>
        </w:rPr>
        <w:t xml:space="preserve"> </w:t>
      </w:r>
      <w:r w:rsidR="00110427" w:rsidRPr="00110427">
        <w:rPr>
          <w:rFonts w:ascii="Times New Roman" w:hAnsi="Times New Roman" w:cs="Times New Roman"/>
          <w:sz w:val="28"/>
          <w:szCs w:val="28"/>
        </w:rPr>
        <w:t>осуществлял</w:t>
      </w:r>
      <w:r w:rsidR="001104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10427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110427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110427">
        <w:rPr>
          <w:rFonts w:ascii="Times New Roman" w:hAnsi="Times New Roman" w:cs="Times New Roman"/>
          <w:sz w:val="28"/>
          <w:szCs w:val="28"/>
        </w:rPr>
        <w:t>4 квартальны</w:t>
      </w:r>
      <w:r w:rsidR="00110427">
        <w:rPr>
          <w:rFonts w:ascii="Times New Roman" w:hAnsi="Times New Roman" w:cs="Times New Roman"/>
          <w:sz w:val="28"/>
          <w:szCs w:val="28"/>
        </w:rPr>
        <w:t>ми</w:t>
      </w:r>
      <w:r w:rsidRPr="00110427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110427">
        <w:rPr>
          <w:rFonts w:ascii="Times New Roman" w:hAnsi="Times New Roman" w:cs="Times New Roman"/>
          <w:sz w:val="28"/>
          <w:szCs w:val="28"/>
        </w:rPr>
        <w:t>ми</w:t>
      </w:r>
      <w:r w:rsidRPr="00110427">
        <w:rPr>
          <w:rFonts w:ascii="Times New Roman" w:hAnsi="Times New Roman" w:cs="Times New Roman"/>
          <w:sz w:val="28"/>
          <w:szCs w:val="28"/>
        </w:rPr>
        <w:t xml:space="preserve">. Комитеты принимали участие в субботниках по санитарной очистке Атаманского сельского поселения, </w:t>
      </w:r>
      <w:r w:rsidRPr="00110427">
        <w:rPr>
          <w:rFonts w:ascii="Times New Roman" w:hAnsi="Times New Roman" w:cs="Times New Roman"/>
          <w:sz w:val="28"/>
          <w:szCs w:val="28"/>
        </w:rPr>
        <w:lastRenderedPageBreak/>
        <w:t>уборка проводилась возле своих домовладений.</w:t>
      </w:r>
      <w:r w:rsidR="00881692">
        <w:rPr>
          <w:rFonts w:ascii="Times New Roman" w:hAnsi="Times New Roman" w:cs="Times New Roman"/>
          <w:sz w:val="28"/>
          <w:szCs w:val="28"/>
        </w:rPr>
        <w:t xml:space="preserve"> </w:t>
      </w:r>
      <w:r w:rsidR="00881692" w:rsidRPr="00EE425C">
        <w:rPr>
          <w:rFonts w:ascii="Times New Roman" w:hAnsi="Times New Roman" w:cs="Times New Roman"/>
          <w:sz w:val="28"/>
          <w:szCs w:val="28"/>
        </w:rPr>
        <w:t>Благодаря</w:t>
      </w:r>
      <w:r w:rsidR="00D47A29">
        <w:rPr>
          <w:rFonts w:ascii="Times New Roman" w:hAnsi="Times New Roman" w:cs="Times New Roman"/>
          <w:sz w:val="28"/>
          <w:szCs w:val="28"/>
        </w:rPr>
        <w:t xml:space="preserve"> </w:t>
      </w:r>
      <w:r w:rsidR="00881692" w:rsidRPr="00EE425C">
        <w:rPr>
          <w:rFonts w:ascii="Times New Roman" w:hAnsi="Times New Roman" w:cs="Times New Roman"/>
          <w:sz w:val="28"/>
          <w:szCs w:val="28"/>
        </w:rPr>
        <w:t>жителям и активу ТОС №</w:t>
      </w:r>
      <w:r w:rsidR="00881692">
        <w:rPr>
          <w:rFonts w:ascii="Times New Roman" w:hAnsi="Times New Roman" w:cs="Times New Roman"/>
          <w:sz w:val="28"/>
          <w:szCs w:val="28"/>
        </w:rPr>
        <w:t xml:space="preserve"> </w:t>
      </w:r>
      <w:r w:rsidR="00881692" w:rsidRPr="00EE425C">
        <w:rPr>
          <w:rFonts w:ascii="Times New Roman" w:hAnsi="Times New Roman" w:cs="Times New Roman"/>
          <w:sz w:val="28"/>
          <w:szCs w:val="28"/>
        </w:rPr>
        <w:t>6</w:t>
      </w:r>
      <w:r w:rsidR="00881692">
        <w:rPr>
          <w:rFonts w:ascii="Times New Roman" w:hAnsi="Times New Roman" w:cs="Times New Roman"/>
          <w:sz w:val="28"/>
          <w:szCs w:val="28"/>
        </w:rPr>
        <w:t>,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при въезде </w:t>
      </w:r>
      <w:r w:rsidR="00881692">
        <w:rPr>
          <w:rFonts w:ascii="Times New Roman" w:hAnsi="Times New Roman" w:cs="Times New Roman"/>
          <w:sz w:val="28"/>
          <w:szCs w:val="28"/>
        </w:rPr>
        <w:t xml:space="preserve">в </w:t>
      </w:r>
      <w:r w:rsidR="00881692" w:rsidRPr="00EE425C">
        <w:rPr>
          <w:rFonts w:ascii="Times New Roman" w:hAnsi="Times New Roman" w:cs="Times New Roman"/>
          <w:sz w:val="28"/>
          <w:szCs w:val="28"/>
        </w:rPr>
        <w:t>станиц</w:t>
      </w:r>
      <w:r w:rsidR="00881692">
        <w:rPr>
          <w:rFonts w:ascii="Times New Roman" w:hAnsi="Times New Roman" w:cs="Times New Roman"/>
          <w:sz w:val="28"/>
          <w:szCs w:val="28"/>
        </w:rPr>
        <w:t>у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Атаманск</w:t>
      </w:r>
      <w:r w:rsidR="00D47A29">
        <w:rPr>
          <w:rFonts w:ascii="Times New Roman" w:hAnsi="Times New Roman" w:cs="Times New Roman"/>
          <w:sz w:val="28"/>
          <w:szCs w:val="28"/>
        </w:rPr>
        <w:t>ую гостей и жителей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встречает новый баннер. </w:t>
      </w:r>
      <w:r w:rsidR="00B06217">
        <w:rPr>
          <w:rFonts w:ascii="Times New Roman" w:hAnsi="Times New Roman" w:cs="Times New Roman"/>
          <w:sz w:val="28"/>
          <w:szCs w:val="28"/>
        </w:rPr>
        <w:t>Жителями-</w:t>
      </w:r>
      <w:r w:rsidR="00B06217" w:rsidRPr="00EE425C">
        <w:rPr>
          <w:rFonts w:ascii="Times New Roman" w:hAnsi="Times New Roman" w:cs="Times New Roman"/>
          <w:sz w:val="28"/>
          <w:szCs w:val="28"/>
        </w:rPr>
        <w:t>активист</w:t>
      </w:r>
      <w:r w:rsidR="00B06217">
        <w:rPr>
          <w:rFonts w:ascii="Times New Roman" w:hAnsi="Times New Roman" w:cs="Times New Roman"/>
          <w:sz w:val="28"/>
          <w:szCs w:val="28"/>
        </w:rPr>
        <w:t>ами п</w:t>
      </w:r>
      <w:r w:rsidR="00D47A29">
        <w:rPr>
          <w:rFonts w:ascii="Times New Roman" w:hAnsi="Times New Roman" w:cs="Times New Roman"/>
          <w:sz w:val="28"/>
          <w:szCs w:val="28"/>
        </w:rPr>
        <w:t>роведена у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борка территории по улице Крупской в районе моста. </w:t>
      </w:r>
      <w:r w:rsidR="00231BD5">
        <w:rPr>
          <w:rFonts w:ascii="Times New Roman" w:hAnsi="Times New Roman" w:cs="Times New Roman"/>
          <w:sz w:val="28"/>
          <w:szCs w:val="28"/>
        </w:rPr>
        <w:t>С помощью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инициативной групп</w:t>
      </w:r>
      <w:r w:rsidR="00231BD5">
        <w:rPr>
          <w:rFonts w:ascii="Times New Roman" w:hAnsi="Times New Roman" w:cs="Times New Roman"/>
          <w:sz w:val="28"/>
          <w:szCs w:val="28"/>
        </w:rPr>
        <w:t>ы</w:t>
      </w:r>
      <w:r w:rsidR="00B06217">
        <w:rPr>
          <w:rFonts w:ascii="Times New Roman" w:hAnsi="Times New Roman" w:cs="Times New Roman"/>
          <w:sz w:val="28"/>
          <w:szCs w:val="28"/>
        </w:rPr>
        <w:t>,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состоящей из руководителей</w:t>
      </w:r>
      <w:r w:rsidR="00B06217">
        <w:rPr>
          <w:rFonts w:ascii="Times New Roman" w:hAnsi="Times New Roman" w:cs="Times New Roman"/>
          <w:sz w:val="28"/>
          <w:szCs w:val="28"/>
        </w:rPr>
        <w:t xml:space="preserve">, </w:t>
      </w:r>
      <w:r w:rsidR="00881692" w:rsidRPr="00EE425C">
        <w:rPr>
          <w:rFonts w:ascii="Times New Roman" w:hAnsi="Times New Roman" w:cs="Times New Roman"/>
          <w:sz w:val="28"/>
          <w:szCs w:val="28"/>
        </w:rPr>
        <w:t>ИП</w:t>
      </w:r>
      <w:r w:rsidR="00B06217">
        <w:rPr>
          <w:rFonts w:ascii="Times New Roman" w:hAnsi="Times New Roman" w:cs="Times New Roman"/>
          <w:sz w:val="28"/>
          <w:szCs w:val="28"/>
        </w:rPr>
        <w:t xml:space="preserve"> и глав КФХ,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отремонтирован пешеходный мост через реку</w:t>
      </w:r>
      <w:r w:rsidR="00B06217">
        <w:rPr>
          <w:rFonts w:ascii="Times New Roman" w:hAnsi="Times New Roman" w:cs="Times New Roman"/>
          <w:sz w:val="28"/>
          <w:szCs w:val="28"/>
        </w:rPr>
        <w:t xml:space="preserve"> Сосыка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по ул. Ленина. Учащи</w:t>
      </w:r>
      <w:r w:rsidR="006028DA">
        <w:rPr>
          <w:rFonts w:ascii="Times New Roman" w:hAnsi="Times New Roman" w:cs="Times New Roman"/>
          <w:sz w:val="28"/>
          <w:szCs w:val="28"/>
        </w:rPr>
        <w:t>еся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МБОУ СОШ</w:t>
      </w:r>
      <w:r w:rsidR="00FD1489">
        <w:rPr>
          <w:rFonts w:ascii="Times New Roman" w:hAnsi="Times New Roman" w:cs="Times New Roman"/>
          <w:sz w:val="28"/>
          <w:szCs w:val="28"/>
        </w:rPr>
        <w:t xml:space="preserve"> </w:t>
      </w:r>
      <w:r w:rsidR="00881692" w:rsidRPr="00EE425C">
        <w:rPr>
          <w:rFonts w:ascii="Times New Roman" w:hAnsi="Times New Roman" w:cs="Times New Roman"/>
          <w:sz w:val="28"/>
          <w:szCs w:val="28"/>
        </w:rPr>
        <w:t>№</w:t>
      </w:r>
      <w:r w:rsidR="00B06217">
        <w:rPr>
          <w:rFonts w:ascii="Times New Roman" w:hAnsi="Times New Roman" w:cs="Times New Roman"/>
          <w:sz w:val="28"/>
          <w:szCs w:val="28"/>
        </w:rPr>
        <w:t xml:space="preserve"> </w:t>
      </w:r>
      <w:r w:rsidR="00881692" w:rsidRPr="00EE425C">
        <w:rPr>
          <w:rFonts w:ascii="Times New Roman" w:hAnsi="Times New Roman" w:cs="Times New Roman"/>
          <w:sz w:val="28"/>
          <w:szCs w:val="28"/>
        </w:rPr>
        <w:t>4 им. В.В. Шитика в течени</w:t>
      </w:r>
      <w:r w:rsidR="00B06217">
        <w:rPr>
          <w:rFonts w:ascii="Times New Roman" w:hAnsi="Times New Roman" w:cs="Times New Roman"/>
          <w:sz w:val="28"/>
          <w:szCs w:val="28"/>
        </w:rPr>
        <w:t>е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</w:t>
      </w:r>
      <w:r w:rsidR="00B06217">
        <w:rPr>
          <w:rFonts w:ascii="Times New Roman" w:hAnsi="Times New Roman" w:cs="Times New Roman"/>
          <w:sz w:val="28"/>
          <w:szCs w:val="28"/>
        </w:rPr>
        <w:t>2024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года поддержива</w:t>
      </w:r>
      <w:r w:rsidR="00B06217">
        <w:rPr>
          <w:rFonts w:ascii="Times New Roman" w:hAnsi="Times New Roman" w:cs="Times New Roman"/>
          <w:sz w:val="28"/>
          <w:szCs w:val="28"/>
        </w:rPr>
        <w:t>ли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 порядок не только на территории своей школы, но и на новой благоустроенной станичной территории. Во</w:t>
      </w:r>
      <w:r w:rsidR="00B06217">
        <w:rPr>
          <w:rFonts w:ascii="Times New Roman" w:hAnsi="Times New Roman" w:cs="Times New Roman"/>
          <w:sz w:val="28"/>
          <w:szCs w:val="28"/>
        </w:rPr>
        <w:t xml:space="preserve"> </w:t>
      </w:r>
      <w:r w:rsidR="00881692" w:rsidRPr="00EE425C">
        <w:rPr>
          <w:rFonts w:ascii="Times New Roman" w:hAnsi="Times New Roman" w:cs="Times New Roman"/>
          <w:sz w:val="28"/>
          <w:szCs w:val="28"/>
        </w:rPr>
        <w:t xml:space="preserve">время каникул и школьных практик учащиеся занимались прополкой и поливом саженцев. </w:t>
      </w:r>
    </w:p>
    <w:p w14:paraId="661DF00E" w14:textId="5A3DE0DE" w:rsidR="008525FC" w:rsidRPr="00B06217" w:rsidRDefault="00881692" w:rsidP="00B06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EE425C">
        <w:rPr>
          <w:rFonts w:ascii="Times New Roman" w:hAnsi="Times New Roman" w:cs="Times New Roman"/>
          <w:sz w:val="28"/>
          <w:szCs w:val="28"/>
        </w:rPr>
        <w:t xml:space="preserve">Жители всех квартальных комитетов участвовали в сборе гуманитарной помощи для жителей Курской области. </w:t>
      </w:r>
      <w:r w:rsidR="008525FC" w:rsidRPr="0011042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9F8515C" w14:textId="322C93A4" w:rsidR="00110427" w:rsidRPr="00110427" w:rsidRDefault="008525FC" w:rsidP="00110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27">
        <w:rPr>
          <w:rFonts w:ascii="Times New Roman" w:hAnsi="Times New Roman" w:cs="Times New Roman"/>
          <w:sz w:val="28"/>
          <w:szCs w:val="28"/>
        </w:rPr>
        <w:t xml:space="preserve">Руководители квартальных комитетов были задействованы в распространении информационного материала, касающегося всех сфер жизни. </w:t>
      </w:r>
    </w:p>
    <w:p w14:paraId="369F0F15" w14:textId="37506403" w:rsidR="00AE3268" w:rsidRDefault="00B06217" w:rsidP="00B06217">
      <w:pPr>
        <w:pStyle w:val="a3"/>
        <w:ind w:firstLine="7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425C">
        <w:rPr>
          <w:rFonts w:ascii="Times New Roman" w:hAnsi="Times New Roman" w:cs="Times New Roman"/>
          <w:sz w:val="28"/>
          <w:szCs w:val="28"/>
        </w:rPr>
        <w:t xml:space="preserve">В </w:t>
      </w:r>
      <w:r w:rsidR="005C72CD">
        <w:rPr>
          <w:rFonts w:ascii="Times New Roman" w:hAnsi="Times New Roman" w:cs="Times New Roman"/>
          <w:sz w:val="28"/>
          <w:szCs w:val="28"/>
        </w:rPr>
        <w:t xml:space="preserve">2024 году </w:t>
      </w:r>
      <w:r w:rsidR="005C72CD" w:rsidRPr="00EE425C">
        <w:rPr>
          <w:rFonts w:ascii="Times New Roman" w:hAnsi="Times New Roman" w:cs="Times New Roman"/>
          <w:sz w:val="28"/>
          <w:szCs w:val="28"/>
        </w:rPr>
        <w:t xml:space="preserve">ТОС № 5 занял 3 место </w:t>
      </w:r>
      <w:r w:rsidR="005C72CD">
        <w:rPr>
          <w:rFonts w:ascii="Times New Roman" w:hAnsi="Times New Roman" w:cs="Times New Roman"/>
          <w:sz w:val="28"/>
          <w:szCs w:val="28"/>
        </w:rPr>
        <w:t xml:space="preserve">в </w:t>
      </w:r>
      <w:r w:rsidRPr="00EE425C">
        <w:rPr>
          <w:rFonts w:ascii="Times New Roman" w:hAnsi="Times New Roman" w:cs="Times New Roman"/>
          <w:sz w:val="28"/>
          <w:szCs w:val="28"/>
        </w:rPr>
        <w:t>конкурс</w:t>
      </w:r>
      <w:r w:rsidR="005C72CD">
        <w:rPr>
          <w:rFonts w:ascii="Times New Roman" w:hAnsi="Times New Roman" w:cs="Times New Roman"/>
          <w:sz w:val="28"/>
          <w:szCs w:val="28"/>
        </w:rPr>
        <w:t>е</w:t>
      </w:r>
      <w:r w:rsidRPr="00EE425C">
        <w:rPr>
          <w:rFonts w:ascii="Times New Roman" w:hAnsi="Times New Roman" w:cs="Times New Roman"/>
          <w:sz w:val="28"/>
          <w:szCs w:val="28"/>
        </w:rPr>
        <w:t xml:space="preserve"> «Лучший орган территориального общественного самоуправления в 2024 году» и получил </w:t>
      </w:r>
      <w:r w:rsidRPr="00EE425C">
        <w:rPr>
          <w:rFonts w:ascii="Times New Roman" w:hAnsi="Times New Roman"/>
          <w:kern w:val="2"/>
          <w:sz w:val="28"/>
          <w:szCs w:val="28"/>
        </w:rPr>
        <w:t>средства</w:t>
      </w:r>
      <w:r w:rsidRPr="00EE425C">
        <w:rPr>
          <w:rFonts w:ascii="Times New Roman" w:hAnsi="Times New Roman"/>
          <w:sz w:val="28"/>
          <w:szCs w:val="28"/>
        </w:rPr>
        <w:t xml:space="preserve"> из </w:t>
      </w:r>
      <w:r w:rsidR="00BB0355">
        <w:rPr>
          <w:rFonts w:ascii="Times New Roman" w:hAnsi="Times New Roman"/>
          <w:sz w:val="28"/>
          <w:szCs w:val="28"/>
        </w:rPr>
        <w:t>районного</w:t>
      </w:r>
      <w:r w:rsidRPr="00EE425C">
        <w:rPr>
          <w:rFonts w:ascii="Times New Roman" w:hAnsi="Times New Roman"/>
          <w:sz w:val="28"/>
          <w:szCs w:val="28"/>
        </w:rPr>
        <w:t xml:space="preserve"> бюджета в размере 100 000,00 (сто тысяч) рублей,</w:t>
      </w:r>
      <w:r w:rsidRPr="00EE425C">
        <w:rPr>
          <w:rFonts w:ascii="Times New Roman" w:hAnsi="Times New Roman"/>
          <w:kern w:val="2"/>
          <w:sz w:val="28"/>
          <w:szCs w:val="28"/>
        </w:rPr>
        <w:t xml:space="preserve"> средства </w:t>
      </w:r>
      <w:r>
        <w:rPr>
          <w:rFonts w:ascii="Times New Roman" w:hAnsi="Times New Roman"/>
          <w:kern w:val="2"/>
          <w:sz w:val="28"/>
          <w:szCs w:val="28"/>
        </w:rPr>
        <w:t>направлены</w:t>
      </w:r>
      <w:r w:rsidRPr="00B01BEE">
        <w:rPr>
          <w:rFonts w:ascii="Times New Roman" w:hAnsi="Times New Roman"/>
          <w:kern w:val="2"/>
          <w:sz w:val="28"/>
          <w:szCs w:val="28"/>
        </w:rPr>
        <w:t xml:space="preserve"> на</w:t>
      </w:r>
      <w:r>
        <w:rPr>
          <w:rFonts w:ascii="Times New Roman" w:hAnsi="Times New Roman"/>
          <w:kern w:val="2"/>
          <w:sz w:val="28"/>
          <w:szCs w:val="28"/>
        </w:rPr>
        <w:t xml:space="preserve"> о</w:t>
      </w:r>
      <w:r w:rsidRPr="00B01BEE">
        <w:rPr>
          <w:rFonts w:ascii="Times New Roman" w:hAnsi="Times New Roman"/>
          <w:kern w:val="2"/>
          <w:sz w:val="28"/>
          <w:szCs w:val="28"/>
        </w:rPr>
        <w:t>бустройство зоны отдыха</w:t>
      </w:r>
      <w:r w:rsidR="005C72CD">
        <w:rPr>
          <w:rFonts w:ascii="Times New Roman" w:hAnsi="Times New Roman"/>
          <w:kern w:val="2"/>
          <w:sz w:val="28"/>
          <w:szCs w:val="28"/>
        </w:rPr>
        <w:t xml:space="preserve"> (установлены стол и скамейки)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B01BEE">
        <w:rPr>
          <w:rFonts w:ascii="Times New Roman" w:hAnsi="Times New Roman"/>
          <w:kern w:val="2"/>
          <w:sz w:val="28"/>
          <w:szCs w:val="28"/>
        </w:rPr>
        <w:t>по улице Толстушко.</w:t>
      </w:r>
      <w:r w:rsidR="008525FC" w:rsidRPr="002C187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14:paraId="1D3F901A" w14:textId="07572E7C" w:rsidR="008525FC" w:rsidRPr="00B06217" w:rsidRDefault="008525FC" w:rsidP="00B06217">
      <w:pPr>
        <w:pStyle w:val="a3"/>
        <w:ind w:firstLine="714"/>
        <w:jc w:val="both"/>
        <w:rPr>
          <w:rFonts w:ascii="Times New Roman" w:hAnsi="Times New Roman"/>
          <w:bCs/>
          <w:sz w:val="28"/>
          <w:szCs w:val="28"/>
        </w:rPr>
      </w:pPr>
      <w:r w:rsidRPr="002C187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14:paraId="598F1622" w14:textId="77777777" w:rsidR="00D032F9" w:rsidRPr="003561D1" w:rsidRDefault="00D032F9" w:rsidP="00D032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61D1">
        <w:rPr>
          <w:rFonts w:ascii="Times New Roman" w:hAnsi="Times New Roman" w:cs="Times New Roman"/>
          <w:b/>
          <w:bCs/>
          <w:sz w:val="28"/>
          <w:szCs w:val="28"/>
          <w:u w:val="single"/>
        </w:rPr>
        <w:t>Военно-учётная деятельность</w:t>
      </w:r>
    </w:p>
    <w:p w14:paraId="6150FF19" w14:textId="77777777" w:rsidR="00D032F9" w:rsidRPr="003561D1" w:rsidRDefault="00D032F9" w:rsidP="00D0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sz w:val="28"/>
          <w:szCs w:val="28"/>
        </w:rPr>
        <w:t>Основными задачами воинского учёта являются:</w:t>
      </w:r>
    </w:p>
    <w:p w14:paraId="7B575FBC" w14:textId="77777777" w:rsidR="00D032F9" w:rsidRPr="003561D1" w:rsidRDefault="00D032F9" w:rsidP="00D0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 установленной законодательством Российской Федерации;</w:t>
      </w:r>
    </w:p>
    <w:p w14:paraId="6200A096" w14:textId="6F8153D3" w:rsidR="00D032F9" w:rsidRPr="003561D1" w:rsidRDefault="00D032F9" w:rsidP="00D0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учёта о гражданах, состоящих на воинском учёте</w:t>
      </w:r>
      <w:r w:rsidR="00C23384">
        <w:rPr>
          <w:rFonts w:ascii="Times New Roman" w:hAnsi="Times New Roman" w:cs="Times New Roman"/>
          <w:sz w:val="28"/>
          <w:szCs w:val="28"/>
        </w:rPr>
        <w:t>.</w:t>
      </w:r>
    </w:p>
    <w:p w14:paraId="01B38823" w14:textId="77777777" w:rsidR="00D032F9" w:rsidRPr="003561D1" w:rsidRDefault="00D032F9" w:rsidP="00D03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1D1">
        <w:rPr>
          <w:rFonts w:ascii="Times New Roman" w:hAnsi="Times New Roman" w:cs="Times New Roman"/>
          <w:sz w:val="28"/>
          <w:szCs w:val="28"/>
        </w:rPr>
        <w:t>На 31 декабря 2024 года в Атаманском сельском поселении на воинском учёте граждан запаса и граждан, 763</w:t>
      </w:r>
      <w:r w:rsidRPr="003561D1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14:paraId="5F7A50BF" w14:textId="77777777" w:rsidR="00D032F9" w:rsidRPr="003561D1" w:rsidRDefault="00D032F9" w:rsidP="00D0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1D1">
        <w:rPr>
          <w:rFonts w:ascii="Times New Roman" w:eastAsia="Times New Roman" w:hAnsi="Times New Roman" w:cs="Times New Roman"/>
          <w:sz w:val="28"/>
          <w:szCs w:val="28"/>
        </w:rPr>
        <w:t>Граждан, пребывающих в запасе – 681.</w:t>
      </w:r>
    </w:p>
    <w:p w14:paraId="7278ABC4" w14:textId="77777777" w:rsidR="00D032F9" w:rsidRPr="003561D1" w:rsidRDefault="00D032F9" w:rsidP="00D0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1D1">
        <w:rPr>
          <w:rFonts w:ascii="Times New Roman" w:eastAsia="Times New Roman" w:hAnsi="Times New Roman" w:cs="Times New Roman"/>
          <w:sz w:val="28"/>
          <w:szCs w:val="28"/>
        </w:rPr>
        <w:t>Офицеров запаса – 23.</w:t>
      </w:r>
    </w:p>
    <w:p w14:paraId="1A628321" w14:textId="77777777" w:rsidR="00D032F9" w:rsidRPr="003561D1" w:rsidRDefault="00D032F9" w:rsidP="00D0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1D1">
        <w:rPr>
          <w:rFonts w:ascii="Times New Roman" w:eastAsia="Times New Roman" w:hAnsi="Times New Roman" w:cs="Times New Roman"/>
          <w:sz w:val="28"/>
          <w:szCs w:val="28"/>
        </w:rPr>
        <w:t>На первоначальном учёте - 82.</w:t>
      </w:r>
    </w:p>
    <w:p w14:paraId="504D4574" w14:textId="0AF93325" w:rsidR="00D032F9" w:rsidRPr="003561D1" w:rsidRDefault="00D032F9" w:rsidP="00D0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1D1">
        <w:rPr>
          <w:rFonts w:ascii="Times New Roman" w:eastAsia="Times New Roman" w:hAnsi="Times New Roman" w:cs="Times New Roman"/>
          <w:sz w:val="28"/>
          <w:szCs w:val="28"/>
        </w:rPr>
        <w:t>В 2024 году н</w:t>
      </w:r>
      <w:r w:rsidRPr="003561D1">
        <w:rPr>
          <w:rFonts w:ascii="Times New Roman" w:hAnsi="Times New Roman" w:cs="Times New Roman"/>
          <w:sz w:val="28"/>
          <w:szCs w:val="28"/>
        </w:rPr>
        <w:t>а основании Закона РФ «О воинской обязанности и военной службе»</w:t>
      </w:r>
      <w:r w:rsidR="00C23384">
        <w:rPr>
          <w:rFonts w:ascii="Times New Roman" w:hAnsi="Times New Roman" w:cs="Times New Roman"/>
          <w:sz w:val="28"/>
          <w:szCs w:val="28"/>
        </w:rPr>
        <w:t xml:space="preserve"> </w:t>
      </w:r>
      <w:r w:rsidRPr="003561D1">
        <w:rPr>
          <w:rFonts w:ascii="Times New Roman" w:hAnsi="Times New Roman" w:cs="Times New Roman"/>
          <w:sz w:val="28"/>
          <w:szCs w:val="28"/>
        </w:rPr>
        <w:t xml:space="preserve">проведены подготовительные мероприятия, медицинское свидетельствование  и комиссия по первоначальной постановке на воинский учёт юношей 2007 года рождения. </w:t>
      </w:r>
      <w:r w:rsidRPr="003561D1">
        <w:rPr>
          <w:rFonts w:ascii="Times New Roman" w:eastAsia="Times New Roman" w:hAnsi="Times New Roman" w:cs="Times New Roman"/>
          <w:sz w:val="28"/>
          <w:szCs w:val="28"/>
        </w:rPr>
        <w:t>Всего на учёт поставлено 23 призывника.</w:t>
      </w:r>
    </w:p>
    <w:p w14:paraId="3F6E6362" w14:textId="77777777" w:rsidR="00D032F9" w:rsidRPr="003561D1" w:rsidRDefault="00D032F9" w:rsidP="00D0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1D1">
        <w:rPr>
          <w:rFonts w:ascii="Times New Roman" w:eastAsia="Times New Roman" w:hAnsi="Times New Roman" w:cs="Times New Roman"/>
          <w:sz w:val="28"/>
          <w:szCs w:val="28"/>
        </w:rPr>
        <w:t>В ряды Российской Армии отправлено 9 призывников. Проведено 10 сверок с предприятиями, находящимися на территории Атаманского сельского поселения по ведению воинского учёта и бронированию граждан.</w:t>
      </w:r>
    </w:p>
    <w:p w14:paraId="08E78431" w14:textId="77777777" w:rsidR="00D032F9" w:rsidRPr="003561D1" w:rsidRDefault="00D032F9" w:rsidP="00D0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1D1">
        <w:rPr>
          <w:rFonts w:ascii="Times New Roman" w:eastAsia="Times New Roman" w:hAnsi="Times New Roman" w:cs="Times New Roman"/>
          <w:sz w:val="28"/>
          <w:szCs w:val="28"/>
        </w:rPr>
        <w:t xml:space="preserve">         Принято на воинский учёт – 25 человек.</w:t>
      </w:r>
    </w:p>
    <w:p w14:paraId="34C6FA42" w14:textId="77777777" w:rsidR="00D032F9" w:rsidRPr="003561D1" w:rsidRDefault="00D032F9" w:rsidP="00D0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1D1">
        <w:rPr>
          <w:rFonts w:ascii="Times New Roman" w:eastAsia="Times New Roman" w:hAnsi="Times New Roman" w:cs="Times New Roman"/>
          <w:sz w:val="28"/>
          <w:szCs w:val="28"/>
        </w:rPr>
        <w:t xml:space="preserve">         Снято с воинского учёта – 27 человек.</w:t>
      </w:r>
    </w:p>
    <w:p w14:paraId="07C21424" w14:textId="2E243706" w:rsidR="00110427" w:rsidRDefault="00110427" w:rsidP="0011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61">
        <w:rPr>
          <w:rFonts w:ascii="Times New Roman" w:eastAsia="Times New Roman" w:hAnsi="Times New Roman" w:cs="Times New Roman"/>
          <w:sz w:val="28"/>
          <w:szCs w:val="28"/>
        </w:rPr>
        <w:t>В рамках субсидирования федеральных средств на содержание персонала в 2024 году использовано 355,1 тыс.</w:t>
      </w:r>
      <w:r w:rsidR="00472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61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3E5F9E2C" w14:textId="7543D247" w:rsidR="006028DA" w:rsidRDefault="006028DA" w:rsidP="0011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E6D4E5" w14:textId="77777777" w:rsidR="006028DA" w:rsidRPr="00463F61" w:rsidRDefault="006028DA" w:rsidP="0011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BAD96" w14:textId="3B8B6313" w:rsidR="002E3841" w:rsidRPr="002C187D" w:rsidRDefault="002E3841" w:rsidP="000B13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F81ECE" w14:textId="77777777" w:rsidR="009705DB" w:rsidRPr="007B6A13" w:rsidRDefault="009705DB" w:rsidP="00293CB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B6A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Молодёжная политика</w:t>
      </w:r>
    </w:p>
    <w:p w14:paraId="06C29DDB" w14:textId="21C7E6DC" w:rsidR="007103C7" w:rsidRPr="007B6A13" w:rsidRDefault="007103C7" w:rsidP="005332B6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7B6A13">
        <w:rPr>
          <w:rFonts w:ascii="Times New Roman" w:hAnsi="Times New Roman" w:cs="Times New Roman"/>
          <w:iCs/>
          <w:sz w:val="28"/>
          <w:szCs w:val="28"/>
        </w:rPr>
        <w:tab/>
      </w:r>
      <w:r w:rsidR="00D8527B" w:rsidRPr="007B6A13">
        <w:rPr>
          <w:rFonts w:ascii="Times New Roman" w:hAnsi="Times New Roman" w:cs="Times New Roman"/>
          <w:iCs/>
          <w:sz w:val="28"/>
          <w:szCs w:val="28"/>
        </w:rPr>
        <w:t>В рамках государственной молодёжной политики на территории поселения реализуются мероприятия по поддержке молодёжи</w:t>
      </w:r>
      <w:r w:rsidR="00AA156A" w:rsidRPr="007B6A1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F687988" w14:textId="7AE132E1" w:rsidR="00123F56" w:rsidRPr="007B6A13" w:rsidRDefault="00123F56" w:rsidP="009125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A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1EC" w:rsidRPr="007B6A13">
        <w:rPr>
          <w:rFonts w:ascii="Times New Roman" w:hAnsi="Times New Roman" w:cs="Times New Roman"/>
          <w:sz w:val="28"/>
          <w:szCs w:val="28"/>
        </w:rPr>
        <w:t>В</w:t>
      </w:r>
      <w:r w:rsidRPr="007B6A13">
        <w:rPr>
          <w:rFonts w:ascii="Times New Roman" w:hAnsi="Times New Roman" w:cs="Times New Roman"/>
          <w:sz w:val="28"/>
          <w:szCs w:val="28"/>
        </w:rPr>
        <w:t>едомственной целевой программ</w:t>
      </w:r>
      <w:r w:rsidR="009821EC" w:rsidRPr="007B6A13">
        <w:rPr>
          <w:rFonts w:ascii="Times New Roman" w:hAnsi="Times New Roman" w:cs="Times New Roman"/>
          <w:sz w:val="28"/>
          <w:szCs w:val="28"/>
        </w:rPr>
        <w:t>ой запланированы и</w:t>
      </w:r>
      <w:r w:rsidRPr="007B6A13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2176EC" w:rsidRPr="007B6A13">
        <w:rPr>
          <w:rFonts w:ascii="Times New Roman" w:hAnsi="Times New Roman" w:cs="Times New Roman"/>
          <w:sz w:val="28"/>
          <w:szCs w:val="28"/>
        </w:rPr>
        <w:t>ены</w:t>
      </w:r>
      <w:r w:rsidRPr="007B6A1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176EC" w:rsidRPr="007B6A13">
        <w:rPr>
          <w:rFonts w:ascii="Times New Roman" w:hAnsi="Times New Roman" w:cs="Times New Roman"/>
          <w:sz w:val="28"/>
          <w:szCs w:val="28"/>
        </w:rPr>
        <w:t>я</w:t>
      </w:r>
      <w:r w:rsidR="009821EC" w:rsidRPr="007B6A13">
        <w:rPr>
          <w:rFonts w:ascii="Times New Roman" w:hAnsi="Times New Roman" w:cs="Times New Roman"/>
          <w:sz w:val="28"/>
          <w:szCs w:val="28"/>
        </w:rPr>
        <w:t xml:space="preserve">: </w:t>
      </w:r>
      <w:r w:rsidR="003B3C78" w:rsidRPr="007B6A13">
        <w:rPr>
          <w:rFonts w:ascii="Times New Roman" w:hAnsi="Times New Roman" w:cs="Times New Roman"/>
          <w:sz w:val="28"/>
          <w:szCs w:val="28"/>
        </w:rPr>
        <w:t>а</w:t>
      </w:r>
      <w:r w:rsidRPr="007B6A13">
        <w:rPr>
          <w:rFonts w:ascii="Times New Roman" w:hAnsi="Times New Roman" w:cs="Times New Roman"/>
          <w:sz w:val="28"/>
          <w:szCs w:val="28"/>
        </w:rPr>
        <w:t>карицидная обработка</w:t>
      </w:r>
      <w:r w:rsidR="009821EC" w:rsidRPr="007B6A13">
        <w:rPr>
          <w:rFonts w:ascii="Times New Roman" w:hAnsi="Times New Roman" w:cs="Times New Roman"/>
          <w:sz w:val="28"/>
          <w:szCs w:val="28"/>
        </w:rPr>
        <w:t xml:space="preserve"> </w:t>
      </w:r>
      <w:r w:rsidRPr="007B6A13">
        <w:rPr>
          <w:rFonts w:ascii="Times New Roman" w:hAnsi="Times New Roman" w:cs="Times New Roman"/>
          <w:sz w:val="28"/>
          <w:szCs w:val="28"/>
        </w:rPr>
        <w:t>в границах земельных участков</w:t>
      </w:r>
      <w:r w:rsidR="003B3C78" w:rsidRPr="007B6A13">
        <w:rPr>
          <w:rFonts w:ascii="Times New Roman" w:hAnsi="Times New Roman" w:cs="Times New Roman"/>
          <w:sz w:val="28"/>
          <w:szCs w:val="28"/>
        </w:rPr>
        <w:t xml:space="preserve"> </w:t>
      </w:r>
      <w:r w:rsidRPr="007B6A13">
        <w:rPr>
          <w:rFonts w:ascii="Times New Roman" w:hAnsi="Times New Roman" w:cs="Times New Roman"/>
          <w:sz w:val="28"/>
          <w:szCs w:val="28"/>
        </w:rPr>
        <w:t>по ул. Ленина 3</w:t>
      </w:r>
      <w:r w:rsidR="009821EC" w:rsidRPr="007B6A13">
        <w:rPr>
          <w:rFonts w:ascii="Times New Roman" w:hAnsi="Times New Roman" w:cs="Times New Roman"/>
          <w:sz w:val="28"/>
          <w:szCs w:val="28"/>
        </w:rPr>
        <w:t xml:space="preserve"> </w:t>
      </w:r>
      <w:r w:rsidR="00145E6F" w:rsidRPr="007B6A13">
        <w:rPr>
          <w:rFonts w:ascii="Times New Roman" w:hAnsi="Times New Roman" w:cs="Times New Roman"/>
          <w:sz w:val="28"/>
          <w:szCs w:val="28"/>
        </w:rPr>
        <w:t>А</w:t>
      </w:r>
      <w:r w:rsidRPr="007B6A13">
        <w:rPr>
          <w:rFonts w:ascii="Times New Roman" w:hAnsi="Times New Roman" w:cs="Times New Roman"/>
          <w:sz w:val="28"/>
          <w:szCs w:val="28"/>
        </w:rPr>
        <w:t>; территория детской площадки, ул. Жлобы; территория детской площадки, ул. Красная; территория детской площадки, пер. Сосыкск</w:t>
      </w:r>
      <w:r w:rsidR="009821EC" w:rsidRPr="007B6A13">
        <w:rPr>
          <w:rFonts w:ascii="Times New Roman" w:hAnsi="Times New Roman" w:cs="Times New Roman"/>
          <w:sz w:val="28"/>
          <w:szCs w:val="28"/>
        </w:rPr>
        <w:t>ому</w:t>
      </w:r>
      <w:r w:rsidRPr="007B6A13">
        <w:rPr>
          <w:rFonts w:ascii="Times New Roman" w:hAnsi="Times New Roman" w:cs="Times New Roman"/>
          <w:sz w:val="28"/>
          <w:szCs w:val="28"/>
        </w:rPr>
        <w:t>; территория детской площадки, ул. Широкая</w:t>
      </w:r>
      <w:r w:rsidR="009821EC" w:rsidRPr="007B6A13">
        <w:rPr>
          <w:rFonts w:ascii="Times New Roman" w:hAnsi="Times New Roman" w:cs="Times New Roman"/>
          <w:sz w:val="28"/>
          <w:szCs w:val="28"/>
        </w:rPr>
        <w:t>.</w:t>
      </w:r>
    </w:p>
    <w:p w14:paraId="732E85F0" w14:textId="5270ABC3" w:rsidR="00E266F7" w:rsidRPr="007B6A13" w:rsidRDefault="009705DB" w:rsidP="00E266F7">
      <w:pPr>
        <w:tabs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A1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266F7" w:rsidRPr="007B6A13">
        <w:rPr>
          <w:rFonts w:ascii="Times New Roman" w:eastAsia="Times New Roman" w:hAnsi="Times New Roman" w:cs="Times New Roman"/>
          <w:sz w:val="28"/>
          <w:szCs w:val="28"/>
        </w:rPr>
        <w:t xml:space="preserve">Работа с молодежью в Атаманском сельском поселении проводилась совместно с учреждениями культуры, образования и спорта.  </w:t>
      </w:r>
    </w:p>
    <w:p w14:paraId="5EE7A814" w14:textId="77777777" w:rsidR="005657FD" w:rsidRPr="002C187D" w:rsidRDefault="005657FD" w:rsidP="00565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32A6">
        <w:rPr>
          <w:rFonts w:ascii="Times New Roman" w:eastAsia="Times New Roman" w:hAnsi="Times New Roman" w:cs="Times New Roman"/>
          <w:sz w:val="28"/>
          <w:szCs w:val="28"/>
        </w:rPr>
        <w:t>В волонтёрском движении официально зарегистрировано 50 человек. Волонтёры активно участвуют во всех мероприятиях, социально-бытовой помощи пенсионерам, помогают в организации всех праздников, в наведении санитарного порядка на территории сельского поселения.</w:t>
      </w:r>
      <w:r w:rsidRPr="002C18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2A0097B5" w14:textId="77777777" w:rsidR="008B5EA3" w:rsidRPr="002C187D" w:rsidRDefault="008B5EA3" w:rsidP="001F5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C54795F" w14:textId="77777777" w:rsidR="004724A5" w:rsidRPr="00B97151" w:rsidRDefault="004724A5" w:rsidP="0047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971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Спорт</w:t>
      </w:r>
    </w:p>
    <w:p w14:paraId="3475274A" w14:textId="2DDE26D0" w:rsidR="000705B3" w:rsidRDefault="004724A5" w:rsidP="004A27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5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705B3" w:rsidRPr="0079072B">
        <w:rPr>
          <w:rFonts w:ascii="Times New Roman" w:eastAsia="Times New Roman" w:hAnsi="Times New Roman" w:cs="Times New Roman"/>
          <w:sz w:val="28"/>
          <w:szCs w:val="28"/>
        </w:rPr>
        <w:t>На развитие физической культуры и спорта в 202</w:t>
      </w:r>
      <w:r w:rsidR="00070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705B3" w:rsidRPr="0079072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548C9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</w:t>
      </w:r>
      <w:r w:rsidR="000705B3" w:rsidRPr="00B97151">
        <w:rPr>
          <w:rFonts w:ascii="Times New Roman" w:eastAsia="Times New Roman" w:hAnsi="Times New Roman" w:cs="Times New Roman"/>
          <w:sz w:val="28"/>
          <w:szCs w:val="28"/>
        </w:rPr>
        <w:t>201,6 тыс. рублей</w:t>
      </w:r>
      <w:r w:rsidR="000705B3" w:rsidRPr="0079072B">
        <w:rPr>
          <w:rFonts w:ascii="Times New Roman" w:eastAsia="Times New Roman" w:hAnsi="Times New Roman" w:cs="Times New Roman"/>
          <w:sz w:val="28"/>
          <w:szCs w:val="28"/>
        </w:rPr>
        <w:t>. Средства освоены в порядке возмещения расходов муниципальным автономным учреждением спортивная школа «Виктория», понесённых в связи с эксплуатацией малобюджетного спортивного зала шаговой доступности,</w:t>
      </w:r>
      <w:r w:rsidR="00070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5B3" w:rsidRPr="0079072B">
        <w:rPr>
          <w:rFonts w:ascii="Times New Roman" w:eastAsia="Times New Roman" w:hAnsi="Times New Roman" w:cs="Times New Roman"/>
          <w:sz w:val="28"/>
          <w:szCs w:val="28"/>
        </w:rPr>
        <w:t>в соответствии с договором безвозмездного пользования муниципальным имуществом</w:t>
      </w:r>
      <w:r w:rsidR="00070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59DDA8" w14:textId="1EBAB6AD" w:rsidR="004B56F6" w:rsidRDefault="000705B3" w:rsidP="004A27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7FA7">
        <w:rPr>
          <w:rFonts w:ascii="Times New Roman" w:eastAsia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7FA7">
        <w:rPr>
          <w:rFonts w:ascii="Times New Roman" w:eastAsia="Times New Roman" w:hAnsi="Times New Roman" w:cs="Times New Roman"/>
          <w:sz w:val="28"/>
          <w:szCs w:val="28"/>
        </w:rPr>
        <w:t>родолжил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7FA7">
        <w:rPr>
          <w:rFonts w:ascii="Times New Roman" w:eastAsia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eastAsia="Times New Roman" w:hAnsi="Times New Roman" w:cs="Times New Roman"/>
          <w:sz w:val="28"/>
          <w:szCs w:val="28"/>
        </w:rPr>
        <w:t>секции для детей и подростков: тяжёлая атлетика – 2 группы, тренер Селищева Наталья Владимировна; футбол – группа 40 человек, тренер Ровный Евгений Сергеевич;</w:t>
      </w:r>
      <w:r w:rsidR="004B5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гандбол – группа 15 человек</w:t>
      </w:r>
      <w:r w:rsidR="004B56F6">
        <w:rPr>
          <w:rFonts w:ascii="Times New Roman" w:eastAsia="Times New Roman" w:hAnsi="Times New Roman" w:cs="Times New Roman"/>
          <w:sz w:val="28"/>
          <w:szCs w:val="28"/>
        </w:rPr>
        <w:t>, тренер Пихтярев Ян В</w:t>
      </w:r>
      <w:r w:rsidR="007E5A9C">
        <w:rPr>
          <w:rFonts w:ascii="Times New Roman" w:eastAsia="Times New Roman" w:hAnsi="Times New Roman" w:cs="Times New Roman"/>
          <w:sz w:val="28"/>
          <w:szCs w:val="28"/>
        </w:rPr>
        <w:t>икторов</w:t>
      </w:r>
      <w:r w:rsidR="004B56F6">
        <w:rPr>
          <w:rFonts w:ascii="Times New Roman" w:eastAsia="Times New Roman" w:hAnsi="Times New Roman" w:cs="Times New Roman"/>
          <w:sz w:val="28"/>
          <w:szCs w:val="28"/>
        </w:rPr>
        <w:t xml:space="preserve">ич и группа 35 человек, тренер </w:t>
      </w:r>
      <w:r w:rsidR="0042211B">
        <w:rPr>
          <w:rFonts w:ascii="Times New Roman" w:eastAsia="Times New Roman" w:hAnsi="Times New Roman" w:cs="Times New Roman"/>
          <w:sz w:val="28"/>
          <w:szCs w:val="28"/>
        </w:rPr>
        <w:t xml:space="preserve">Гаджимагомедова </w:t>
      </w:r>
      <w:r w:rsidR="004B56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211B">
        <w:rPr>
          <w:rFonts w:ascii="Times New Roman" w:eastAsia="Times New Roman" w:hAnsi="Times New Roman" w:cs="Times New Roman"/>
          <w:sz w:val="28"/>
          <w:szCs w:val="28"/>
        </w:rPr>
        <w:t>иктория</w:t>
      </w:r>
      <w:r w:rsidR="007E5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6F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211B">
        <w:rPr>
          <w:rFonts w:ascii="Times New Roman" w:eastAsia="Times New Roman" w:hAnsi="Times New Roman" w:cs="Times New Roman"/>
          <w:sz w:val="28"/>
          <w:szCs w:val="28"/>
        </w:rPr>
        <w:t>амазановна</w:t>
      </w:r>
      <w:r w:rsidR="004B56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9835FA" w14:textId="29AD6AEC" w:rsidR="004B56F6" w:rsidRDefault="004B56F6" w:rsidP="004A27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907FA7">
        <w:rPr>
          <w:rFonts w:ascii="Times New Roman" w:eastAsia="Times New Roman" w:hAnsi="Times New Roman" w:cs="Times New Roman"/>
          <w:sz w:val="28"/>
          <w:szCs w:val="28"/>
        </w:rPr>
        <w:t>спортивн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07FA7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eastAsia="Times New Roman" w:hAnsi="Times New Roman" w:cs="Times New Roman"/>
          <w:sz w:val="28"/>
          <w:szCs w:val="28"/>
        </w:rPr>
        <w:t>е состоялись районные чемпионаты по мини-футболу ПФЛ 2 лига (каждую субботу, 4 игры), ПФЛ Лайт (будние дни по 2 игры)</w:t>
      </w:r>
      <w:r w:rsidR="00907FA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Проводились взрослые и детские товарищеские матчи по футболу, гандболу и баскетболу. В </w:t>
      </w:r>
      <w:r w:rsidR="0042211B">
        <w:rPr>
          <w:rFonts w:ascii="Times New Roman" w:eastAsia="Times New Roman" w:hAnsi="Times New Roman" w:cs="Times New Roman"/>
          <w:sz w:val="28"/>
          <w:szCs w:val="28"/>
        </w:rPr>
        <w:t>2024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</w:t>
      </w:r>
      <w:r w:rsidR="0042211B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репетиции</w:t>
      </w:r>
      <w:r w:rsidR="00907FA7" w:rsidRPr="00907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Образцового коллектива творческого объединения «Арлекино», руководитель Котышева Валентина Григорьевна. </w:t>
      </w:r>
    </w:p>
    <w:p w14:paraId="7BC64E66" w14:textId="68E4FF3E" w:rsidR="004724A5" w:rsidRDefault="004B56F6" w:rsidP="003548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спортивном зале </w:t>
      </w:r>
      <w:r w:rsidR="003548C9">
        <w:rPr>
          <w:rFonts w:ascii="Times New Roman" w:eastAsia="Times New Roman" w:hAnsi="Times New Roman" w:cs="Times New Roman"/>
          <w:sz w:val="28"/>
          <w:szCs w:val="28"/>
        </w:rPr>
        <w:t xml:space="preserve">имеются </w:t>
      </w:r>
      <w:r>
        <w:rPr>
          <w:rFonts w:ascii="Times New Roman" w:eastAsia="Times New Roman" w:hAnsi="Times New Roman" w:cs="Times New Roman"/>
          <w:sz w:val="28"/>
          <w:szCs w:val="28"/>
        </w:rPr>
        <w:t>платные услуги (</w:t>
      </w:r>
      <w:r w:rsidR="003548C9">
        <w:rPr>
          <w:rFonts w:ascii="Times New Roman" w:eastAsia="Times New Roman" w:hAnsi="Times New Roman" w:cs="Times New Roman"/>
          <w:sz w:val="28"/>
          <w:szCs w:val="28"/>
        </w:rPr>
        <w:t>без тренера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548C9">
        <w:rPr>
          <w:rFonts w:ascii="Times New Roman" w:eastAsia="Times New Roman" w:hAnsi="Times New Roman" w:cs="Times New Roman"/>
          <w:sz w:val="28"/>
          <w:szCs w:val="28"/>
        </w:rPr>
        <w:t xml:space="preserve"> для населения 18+. Это – футбол 2 команды «Динам</w:t>
      </w:r>
      <w:r w:rsidR="004221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48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211B">
        <w:rPr>
          <w:rFonts w:ascii="Times New Roman" w:eastAsia="Times New Roman" w:hAnsi="Times New Roman" w:cs="Times New Roman"/>
          <w:sz w:val="28"/>
          <w:szCs w:val="28"/>
        </w:rPr>
        <w:t xml:space="preserve"> Атаманское сельское поселение</w:t>
      </w:r>
      <w:r w:rsidR="003548C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221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48C9">
        <w:rPr>
          <w:rFonts w:ascii="Times New Roman" w:eastAsia="Times New Roman" w:hAnsi="Times New Roman" w:cs="Times New Roman"/>
          <w:sz w:val="28"/>
          <w:szCs w:val="28"/>
        </w:rPr>
        <w:t>ОПХ</w:t>
      </w:r>
      <w:r w:rsidR="0042211B">
        <w:rPr>
          <w:rFonts w:ascii="Times New Roman" w:eastAsia="Times New Roman" w:hAnsi="Times New Roman" w:cs="Times New Roman"/>
          <w:sz w:val="28"/>
          <w:szCs w:val="28"/>
        </w:rPr>
        <w:t>» Среднечелбасское сельское поселение</w:t>
      </w:r>
      <w:r w:rsidR="003548C9">
        <w:rPr>
          <w:rFonts w:ascii="Times New Roman" w:eastAsia="Times New Roman" w:hAnsi="Times New Roman" w:cs="Times New Roman"/>
          <w:sz w:val="28"/>
          <w:szCs w:val="28"/>
        </w:rPr>
        <w:t xml:space="preserve"> (тренировки); настольный теннис, тяжёлая атлетика.</w:t>
      </w:r>
    </w:p>
    <w:p w14:paraId="0BB94CFB" w14:textId="77777777" w:rsidR="002318DF" w:rsidRPr="00375DFE" w:rsidRDefault="002318DF" w:rsidP="003548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BA996B" w14:textId="77777777" w:rsidR="004724A5" w:rsidRPr="00B97151" w:rsidRDefault="004724A5" w:rsidP="004724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7151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14:paraId="6E9C42CF" w14:textId="77777777" w:rsidR="004724A5" w:rsidRPr="00B97151" w:rsidRDefault="004724A5" w:rsidP="004724A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7151">
        <w:rPr>
          <w:rFonts w:ascii="Times New Roman" w:hAnsi="Times New Roman" w:cs="Times New Roman"/>
          <w:sz w:val="28"/>
          <w:szCs w:val="28"/>
        </w:rPr>
        <w:t xml:space="preserve">          По разделу «культура» в 2024 году израсходовано 12 014,0 тыс. рублей, из которых:</w:t>
      </w:r>
    </w:p>
    <w:p w14:paraId="7BBBEE18" w14:textId="77777777" w:rsidR="004724A5" w:rsidRPr="00B97151" w:rsidRDefault="004724A5" w:rsidP="004724A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7151">
        <w:rPr>
          <w:rFonts w:ascii="Times New Roman" w:hAnsi="Times New Roman" w:cs="Times New Roman"/>
          <w:sz w:val="28"/>
          <w:szCs w:val="28"/>
        </w:rPr>
        <w:t xml:space="preserve">          - 746,0 тыс. рублей на содержание библиотеки, расходы включают средства на выплату заработной платы сотрудников и услуги по содержанию имущества;</w:t>
      </w:r>
    </w:p>
    <w:p w14:paraId="73A9F90A" w14:textId="77777777" w:rsidR="004724A5" w:rsidRPr="00E45D27" w:rsidRDefault="004724A5" w:rsidP="004724A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87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</w:t>
      </w:r>
      <w:r w:rsidRPr="00E45D27">
        <w:rPr>
          <w:rFonts w:ascii="Times New Roman" w:hAnsi="Times New Roman" w:cs="Times New Roman"/>
          <w:sz w:val="28"/>
          <w:szCs w:val="28"/>
        </w:rPr>
        <w:t>- 6 391,7 тыс. рублей на содержание Дома культуры, расходы включают средства на выплату заработной платы сотрудников и услуги по содержанию имущества;</w:t>
      </w:r>
    </w:p>
    <w:p w14:paraId="5AC3EB3E" w14:textId="77777777" w:rsidR="004724A5" w:rsidRPr="00E45D27" w:rsidRDefault="004724A5" w:rsidP="004724A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5D27">
        <w:rPr>
          <w:rFonts w:ascii="Times New Roman" w:hAnsi="Times New Roman" w:cs="Times New Roman"/>
          <w:sz w:val="28"/>
          <w:szCs w:val="28"/>
        </w:rPr>
        <w:t xml:space="preserve">           - 284,9 тыс. рублей предоставлена субсидия местным бюджетам муниципальных образований Краснодарского края в целях выплаты денежного</w:t>
      </w:r>
    </w:p>
    <w:p w14:paraId="2924980B" w14:textId="7CEBB47A" w:rsidR="004724A5" w:rsidRDefault="004724A5" w:rsidP="004724A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5D27">
        <w:rPr>
          <w:rFonts w:ascii="Times New Roman" w:hAnsi="Times New Roman" w:cs="Times New Roman"/>
          <w:sz w:val="28"/>
          <w:szCs w:val="28"/>
        </w:rPr>
        <w:t>поощрения лучшим муниципальным учреждениям культуры Краснодарского края, находящимся на территориях сельских поселений</w:t>
      </w:r>
      <w:r w:rsidRPr="004724A5">
        <w:rPr>
          <w:rFonts w:ascii="Times New Roman" w:hAnsi="Times New Roman" w:cs="Times New Roman"/>
          <w:sz w:val="28"/>
          <w:szCs w:val="28"/>
        </w:rPr>
        <w:t>;</w:t>
      </w:r>
    </w:p>
    <w:p w14:paraId="7BE9B4C2" w14:textId="1374B1B4" w:rsidR="004724A5" w:rsidRPr="00463F61" w:rsidRDefault="004724A5" w:rsidP="004724A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463F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4 591,4</w:t>
      </w:r>
      <w:r w:rsidRPr="00463F61">
        <w:rPr>
          <w:rFonts w:ascii="Times New Roman" w:hAnsi="Times New Roman" w:cs="Times New Roman"/>
          <w:sz w:val="28"/>
          <w:szCs w:val="28"/>
        </w:rPr>
        <w:t xml:space="preserve"> тыс. рублей в рамках госпрограммы "Развитие культуры" на капитальный ремонт кровли здания МБУ «ДК МО Атаманское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463F61">
        <w:rPr>
          <w:rFonts w:ascii="Times New Roman" w:hAnsi="Times New Roman" w:cs="Times New Roman"/>
          <w:sz w:val="28"/>
          <w:szCs w:val="28"/>
        </w:rPr>
        <w:t xml:space="preserve">» Павловского района. Из них 2 283,1 тыс. рублей федеральные средства и </w:t>
      </w:r>
      <w:r>
        <w:rPr>
          <w:rFonts w:ascii="Times New Roman" w:hAnsi="Times New Roman" w:cs="Times New Roman"/>
          <w:sz w:val="28"/>
          <w:szCs w:val="28"/>
        </w:rPr>
        <w:t>2 308,3</w:t>
      </w:r>
      <w:r w:rsidRPr="00463F61"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</w:t>
      </w:r>
      <w:r w:rsidR="007B6A13">
        <w:rPr>
          <w:rFonts w:ascii="Times New Roman" w:hAnsi="Times New Roman" w:cs="Times New Roman"/>
          <w:sz w:val="28"/>
          <w:szCs w:val="28"/>
        </w:rPr>
        <w:t xml:space="preserve">и районного </w:t>
      </w:r>
      <w:r w:rsidRPr="00463F61">
        <w:rPr>
          <w:rFonts w:ascii="Times New Roman" w:hAnsi="Times New Roman" w:cs="Times New Roman"/>
          <w:sz w:val="28"/>
          <w:szCs w:val="28"/>
        </w:rPr>
        <w:t>бюджет</w:t>
      </w:r>
      <w:r w:rsidR="007B6A13">
        <w:rPr>
          <w:rFonts w:ascii="Times New Roman" w:hAnsi="Times New Roman" w:cs="Times New Roman"/>
          <w:sz w:val="28"/>
          <w:szCs w:val="28"/>
        </w:rPr>
        <w:t>ов</w:t>
      </w:r>
      <w:r w:rsidRPr="00463F61">
        <w:rPr>
          <w:rFonts w:ascii="Times New Roman" w:hAnsi="Times New Roman" w:cs="Times New Roman"/>
          <w:sz w:val="28"/>
          <w:szCs w:val="28"/>
        </w:rPr>
        <w:t>.</w:t>
      </w:r>
    </w:p>
    <w:p w14:paraId="0657BD0F" w14:textId="32D87FAE" w:rsidR="0073613E" w:rsidRPr="008737CE" w:rsidRDefault="0073613E" w:rsidP="00163F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37CE">
        <w:rPr>
          <w:rFonts w:ascii="Times New Roman" w:hAnsi="Times New Roman" w:cs="Times New Roman"/>
          <w:b/>
          <w:bCs/>
          <w:sz w:val="28"/>
          <w:szCs w:val="28"/>
          <w:u w:val="single"/>
        </w:rPr>
        <w:t>ДК</w:t>
      </w:r>
    </w:p>
    <w:p w14:paraId="6EFC9FE5" w14:textId="3FCBC156" w:rsidR="0073613E" w:rsidRPr="002C187D" w:rsidRDefault="0073613E" w:rsidP="00736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291F">
        <w:rPr>
          <w:rFonts w:ascii="Times New Roman" w:hAnsi="Times New Roman" w:cs="Times New Roman"/>
          <w:sz w:val="28"/>
          <w:szCs w:val="28"/>
        </w:rPr>
        <w:t>Муниципальное бюджетное учреждение «Дом культуры муниципального образования Атаманское сельское поселение» Павловского района является муниципальным учреждением сферы культуры и досуга Атаманского сельского поселения Павловского района</w:t>
      </w:r>
      <w:r w:rsidR="00BD0CF5" w:rsidRPr="0002291F">
        <w:rPr>
          <w:rFonts w:ascii="Times New Roman" w:hAnsi="Times New Roman" w:cs="Times New Roman"/>
          <w:sz w:val="28"/>
          <w:szCs w:val="28"/>
        </w:rPr>
        <w:t>.</w:t>
      </w:r>
      <w:r w:rsidRPr="0002291F">
        <w:rPr>
          <w:rFonts w:ascii="Times New Roman" w:hAnsi="Times New Roman" w:cs="Times New Roman"/>
          <w:sz w:val="28"/>
          <w:szCs w:val="28"/>
        </w:rPr>
        <w:t xml:space="preserve"> Участвуя в реализации Федерального закона </w:t>
      </w:r>
      <w:r w:rsidR="00BD0CF5" w:rsidRPr="0002291F"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093974" w:rsidRPr="0002291F">
        <w:rPr>
          <w:rFonts w:ascii="Times New Roman" w:hAnsi="Times New Roman" w:cs="Times New Roman"/>
          <w:sz w:val="28"/>
          <w:szCs w:val="28"/>
        </w:rPr>
        <w:t xml:space="preserve"> </w:t>
      </w:r>
      <w:r w:rsidRPr="0002291F">
        <w:rPr>
          <w:rFonts w:ascii="Times New Roman" w:hAnsi="Times New Roman" w:cs="Times New Roman"/>
          <w:sz w:val="28"/>
          <w:szCs w:val="28"/>
        </w:rPr>
        <w:t>№</w:t>
      </w:r>
      <w:r w:rsidR="00BD0CF5" w:rsidRPr="0002291F">
        <w:rPr>
          <w:rFonts w:ascii="Times New Roman" w:hAnsi="Times New Roman" w:cs="Times New Roman"/>
          <w:sz w:val="28"/>
          <w:szCs w:val="28"/>
        </w:rPr>
        <w:t xml:space="preserve"> </w:t>
      </w:r>
      <w:r w:rsidRPr="0002291F">
        <w:rPr>
          <w:rFonts w:ascii="Times New Roman" w:hAnsi="Times New Roman" w:cs="Times New Roman"/>
          <w:sz w:val="28"/>
          <w:szCs w:val="28"/>
        </w:rPr>
        <w:t>131-ФЗ</w:t>
      </w:r>
      <w:r w:rsidR="00093974" w:rsidRPr="0002291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Pr="0002291F">
        <w:rPr>
          <w:rFonts w:ascii="Times New Roman" w:hAnsi="Times New Roman" w:cs="Times New Roman"/>
          <w:sz w:val="28"/>
          <w:szCs w:val="28"/>
        </w:rPr>
        <w:t xml:space="preserve">на территории Атаманского поселения </w:t>
      </w:r>
      <w:r w:rsidR="00093974" w:rsidRPr="0002291F">
        <w:rPr>
          <w:rFonts w:ascii="Times New Roman" w:hAnsi="Times New Roman" w:cs="Times New Roman"/>
          <w:sz w:val="28"/>
          <w:szCs w:val="28"/>
        </w:rPr>
        <w:t xml:space="preserve">коллектив ДК </w:t>
      </w:r>
      <w:r w:rsidRPr="0002291F">
        <w:rPr>
          <w:rFonts w:ascii="Times New Roman" w:hAnsi="Times New Roman" w:cs="Times New Roman"/>
          <w:sz w:val="28"/>
          <w:szCs w:val="28"/>
        </w:rPr>
        <w:t>работу строи</w:t>
      </w:r>
      <w:r w:rsidR="00093974" w:rsidRPr="0002291F">
        <w:rPr>
          <w:rFonts w:ascii="Times New Roman" w:hAnsi="Times New Roman" w:cs="Times New Roman"/>
          <w:sz w:val="28"/>
          <w:szCs w:val="28"/>
        </w:rPr>
        <w:t>т</w:t>
      </w:r>
      <w:r w:rsidRPr="0002291F">
        <w:rPr>
          <w:rFonts w:ascii="Times New Roman" w:hAnsi="Times New Roman" w:cs="Times New Roman"/>
          <w:sz w:val="28"/>
          <w:szCs w:val="28"/>
        </w:rPr>
        <w:t xml:space="preserve"> комплексно, в тесном содружестве с</w:t>
      </w:r>
      <w:r w:rsidR="0002291F" w:rsidRPr="0002291F">
        <w:rPr>
          <w:rFonts w:ascii="Times New Roman" w:hAnsi="Times New Roman" w:cs="Times New Roman"/>
          <w:sz w:val="28"/>
          <w:szCs w:val="28"/>
        </w:rPr>
        <w:t xml:space="preserve"> МБОУ СОШ № 4 им. В.В. Шитика</w:t>
      </w:r>
      <w:r w:rsidRPr="0002291F">
        <w:rPr>
          <w:rFonts w:ascii="Times New Roman" w:hAnsi="Times New Roman" w:cs="Times New Roman"/>
          <w:sz w:val="28"/>
          <w:szCs w:val="28"/>
        </w:rPr>
        <w:t>, центром дополнительного образования для детей №</w:t>
      </w:r>
      <w:r w:rsidR="00093974" w:rsidRPr="0002291F">
        <w:rPr>
          <w:rFonts w:ascii="Times New Roman" w:hAnsi="Times New Roman" w:cs="Times New Roman"/>
          <w:sz w:val="28"/>
          <w:szCs w:val="28"/>
        </w:rPr>
        <w:t xml:space="preserve"> </w:t>
      </w:r>
      <w:r w:rsidRPr="0002291F">
        <w:rPr>
          <w:rFonts w:ascii="Times New Roman" w:hAnsi="Times New Roman" w:cs="Times New Roman"/>
          <w:sz w:val="28"/>
          <w:szCs w:val="28"/>
        </w:rPr>
        <w:t xml:space="preserve">2, детским садом </w:t>
      </w:r>
      <w:r w:rsidR="00093974" w:rsidRPr="0002291F">
        <w:rPr>
          <w:rFonts w:ascii="Times New Roman" w:hAnsi="Times New Roman" w:cs="Times New Roman"/>
          <w:sz w:val="28"/>
          <w:szCs w:val="28"/>
        </w:rPr>
        <w:t>№ 7</w:t>
      </w:r>
      <w:r w:rsidRPr="0002291F">
        <w:rPr>
          <w:rFonts w:ascii="Times New Roman" w:hAnsi="Times New Roman" w:cs="Times New Roman"/>
          <w:sz w:val="28"/>
          <w:szCs w:val="28"/>
        </w:rPr>
        <w:t xml:space="preserve">, </w:t>
      </w:r>
      <w:r w:rsidR="00093974" w:rsidRPr="0002291F">
        <w:rPr>
          <w:rFonts w:ascii="Times New Roman" w:hAnsi="Times New Roman" w:cs="Times New Roman"/>
          <w:sz w:val="28"/>
          <w:szCs w:val="28"/>
        </w:rPr>
        <w:t xml:space="preserve">поселенческой </w:t>
      </w:r>
      <w:r w:rsidRPr="0002291F">
        <w:rPr>
          <w:rFonts w:ascii="Times New Roman" w:hAnsi="Times New Roman" w:cs="Times New Roman"/>
          <w:sz w:val="28"/>
          <w:szCs w:val="28"/>
        </w:rPr>
        <w:t xml:space="preserve">библиотекой, администрацией </w:t>
      </w:r>
      <w:r w:rsidR="00093974" w:rsidRPr="000229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291F">
        <w:rPr>
          <w:rFonts w:ascii="Times New Roman" w:hAnsi="Times New Roman" w:cs="Times New Roman"/>
          <w:sz w:val="28"/>
          <w:szCs w:val="28"/>
        </w:rPr>
        <w:t xml:space="preserve">, районным методическим центром, другими учреждениями культуры района.                                                                    </w:t>
      </w:r>
    </w:p>
    <w:p w14:paraId="6C8EFDEA" w14:textId="2E78C5FD" w:rsidR="0073613E" w:rsidRPr="005861C1" w:rsidRDefault="0073613E" w:rsidP="00736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1C1">
        <w:rPr>
          <w:rFonts w:ascii="Times New Roman" w:hAnsi="Times New Roman" w:cs="Times New Roman"/>
          <w:sz w:val="28"/>
          <w:szCs w:val="28"/>
        </w:rPr>
        <w:t>В ДК работает небольшой творческий коллектив</w:t>
      </w:r>
      <w:r w:rsidR="00486913" w:rsidRPr="005861C1">
        <w:rPr>
          <w:rFonts w:ascii="Times New Roman" w:hAnsi="Times New Roman" w:cs="Times New Roman"/>
          <w:sz w:val="28"/>
          <w:szCs w:val="28"/>
        </w:rPr>
        <w:t xml:space="preserve"> из </w:t>
      </w:r>
      <w:r w:rsidR="005861C1">
        <w:rPr>
          <w:rFonts w:ascii="Times New Roman" w:hAnsi="Times New Roman" w:cs="Times New Roman"/>
          <w:sz w:val="28"/>
          <w:szCs w:val="28"/>
        </w:rPr>
        <w:t>6</w:t>
      </w:r>
      <w:r w:rsidR="00486913" w:rsidRPr="005861C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0F8F" w:rsidRPr="005861C1">
        <w:rPr>
          <w:rFonts w:ascii="Times New Roman" w:hAnsi="Times New Roman" w:cs="Times New Roman"/>
          <w:sz w:val="28"/>
          <w:szCs w:val="28"/>
        </w:rPr>
        <w:t>.</w:t>
      </w:r>
    </w:p>
    <w:p w14:paraId="2A13E9EC" w14:textId="45E2BC0E" w:rsidR="0073613E" w:rsidRPr="005861C1" w:rsidRDefault="0073613E" w:rsidP="005861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8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187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2291F">
        <w:rPr>
          <w:rFonts w:ascii="Times New Roman" w:hAnsi="Times New Roman" w:cs="Times New Roman"/>
          <w:bCs/>
          <w:sz w:val="28"/>
          <w:szCs w:val="28"/>
        </w:rPr>
        <w:t>Директор – Шакуева Елена Сергеевна. В</w:t>
      </w:r>
      <w:r w:rsidRPr="00022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1F">
        <w:rPr>
          <w:rFonts w:ascii="Times New Roman" w:hAnsi="Times New Roman" w:cs="Times New Roman"/>
          <w:sz w:val="28"/>
          <w:szCs w:val="28"/>
        </w:rPr>
        <w:t>2010 году окончила Краснодарский краевой колледж культуры по специальности «Социально-культурная деятельность и народное художественное творчество». К</w:t>
      </w:r>
      <w:r w:rsidRPr="0002291F">
        <w:rPr>
          <w:rFonts w:ascii="Times New Roman" w:hAnsi="Times New Roman" w:cs="Times New Roman"/>
          <w:bCs/>
          <w:sz w:val="28"/>
          <w:szCs w:val="28"/>
        </w:rPr>
        <w:t xml:space="preserve"> обязанностям директора приступила в сентябре 2022 года</w:t>
      </w:r>
      <w:r w:rsidR="008C20FC" w:rsidRPr="0002291F">
        <w:rPr>
          <w:rFonts w:ascii="Times New Roman" w:hAnsi="Times New Roman" w:cs="Times New Roman"/>
          <w:bCs/>
          <w:sz w:val="28"/>
          <w:szCs w:val="28"/>
        </w:rPr>
        <w:t>.</w:t>
      </w:r>
      <w:r w:rsidR="0002291F" w:rsidRPr="0002291F">
        <w:rPr>
          <w:rFonts w:ascii="Times New Roman" w:hAnsi="Times New Roman" w:cs="Times New Roman"/>
          <w:bCs/>
          <w:sz w:val="28"/>
          <w:szCs w:val="28"/>
        </w:rPr>
        <w:t xml:space="preserve"> Руководит детской вокальной группой «Весёлые нотки».</w:t>
      </w:r>
    </w:p>
    <w:p w14:paraId="5901D681" w14:textId="3FBCFD73" w:rsidR="0073613E" w:rsidRPr="0002291F" w:rsidRDefault="0073613E" w:rsidP="00D9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1F">
        <w:rPr>
          <w:rFonts w:ascii="Times New Roman" w:hAnsi="Times New Roman" w:cs="Times New Roman"/>
          <w:bCs/>
          <w:sz w:val="28"/>
          <w:szCs w:val="28"/>
        </w:rPr>
        <w:t>Хормейстер - Кущ К</w:t>
      </w:r>
      <w:r w:rsidR="008C20FC" w:rsidRPr="0002291F">
        <w:rPr>
          <w:rFonts w:ascii="Times New Roman" w:hAnsi="Times New Roman" w:cs="Times New Roman"/>
          <w:bCs/>
          <w:sz w:val="28"/>
          <w:szCs w:val="28"/>
        </w:rPr>
        <w:t xml:space="preserve">апитолина </w:t>
      </w:r>
      <w:r w:rsidRPr="0002291F">
        <w:rPr>
          <w:rFonts w:ascii="Times New Roman" w:hAnsi="Times New Roman" w:cs="Times New Roman"/>
          <w:bCs/>
          <w:sz w:val="28"/>
          <w:szCs w:val="28"/>
        </w:rPr>
        <w:t>М</w:t>
      </w:r>
      <w:r w:rsidR="008C20FC" w:rsidRPr="0002291F">
        <w:rPr>
          <w:rFonts w:ascii="Times New Roman" w:hAnsi="Times New Roman" w:cs="Times New Roman"/>
          <w:bCs/>
          <w:sz w:val="28"/>
          <w:szCs w:val="28"/>
        </w:rPr>
        <w:t>ихайловна</w:t>
      </w:r>
      <w:r w:rsidRPr="0002291F">
        <w:rPr>
          <w:rFonts w:ascii="Times New Roman" w:hAnsi="Times New Roman" w:cs="Times New Roman"/>
          <w:sz w:val="28"/>
          <w:szCs w:val="28"/>
        </w:rPr>
        <w:t xml:space="preserve"> – </w:t>
      </w:r>
      <w:r w:rsidR="0002291F" w:rsidRPr="0002291F">
        <w:rPr>
          <w:rFonts w:ascii="Times New Roman" w:hAnsi="Times New Roman" w:cs="Times New Roman"/>
          <w:sz w:val="28"/>
          <w:szCs w:val="28"/>
        </w:rPr>
        <w:t>заслуженный работник культуры Краснодарского края</w:t>
      </w:r>
      <w:r w:rsidRPr="0002291F">
        <w:rPr>
          <w:rFonts w:ascii="Times New Roman" w:hAnsi="Times New Roman" w:cs="Times New Roman"/>
          <w:sz w:val="28"/>
          <w:szCs w:val="28"/>
        </w:rPr>
        <w:t>, имеет среднее специальное образование (музыкальное училище им. Римского-Корсакова г. Краснодар) по специальности дириж</w:t>
      </w:r>
      <w:r w:rsidR="001137AB" w:rsidRPr="0002291F">
        <w:rPr>
          <w:rFonts w:ascii="Times New Roman" w:hAnsi="Times New Roman" w:cs="Times New Roman"/>
          <w:sz w:val="28"/>
          <w:szCs w:val="28"/>
        </w:rPr>
        <w:t>ё</w:t>
      </w:r>
      <w:r w:rsidRPr="0002291F">
        <w:rPr>
          <w:rFonts w:ascii="Times New Roman" w:hAnsi="Times New Roman" w:cs="Times New Roman"/>
          <w:sz w:val="28"/>
          <w:szCs w:val="28"/>
        </w:rPr>
        <w:t>р хора. Является руководителем народного хора</w:t>
      </w:r>
      <w:r w:rsidR="0002291F" w:rsidRPr="0002291F">
        <w:rPr>
          <w:rFonts w:ascii="Times New Roman" w:hAnsi="Times New Roman" w:cs="Times New Roman"/>
          <w:sz w:val="28"/>
          <w:szCs w:val="28"/>
        </w:rPr>
        <w:t xml:space="preserve"> казачьей песни</w:t>
      </w:r>
      <w:r w:rsidRPr="0002291F">
        <w:rPr>
          <w:rFonts w:ascii="Times New Roman" w:hAnsi="Times New Roman" w:cs="Times New Roman"/>
          <w:sz w:val="28"/>
          <w:szCs w:val="28"/>
        </w:rPr>
        <w:t xml:space="preserve"> и народного вокального ансамбля «Хорошее настроение», детской вокальной группой «Карамельки», клуба любителей декоративно-пр</w:t>
      </w:r>
      <w:r w:rsidR="008C20FC" w:rsidRPr="0002291F">
        <w:rPr>
          <w:rFonts w:ascii="Times New Roman" w:hAnsi="Times New Roman" w:cs="Times New Roman"/>
          <w:sz w:val="28"/>
          <w:szCs w:val="28"/>
        </w:rPr>
        <w:t>и</w:t>
      </w:r>
      <w:r w:rsidRPr="0002291F">
        <w:rPr>
          <w:rFonts w:ascii="Times New Roman" w:hAnsi="Times New Roman" w:cs="Times New Roman"/>
          <w:sz w:val="28"/>
          <w:szCs w:val="28"/>
        </w:rPr>
        <w:t>кладного творчества «Фантазия».</w:t>
      </w:r>
      <w:r w:rsidR="00D940CD" w:rsidRPr="0002291F">
        <w:rPr>
          <w:sz w:val="28"/>
          <w:szCs w:val="28"/>
        </w:rPr>
        <w:t xml:space="preserve"> </w:t>
      </w:r>
    </w:p>
    <w:p w14:paraId="368EEF8D" w14:textId="1897C73C" w:rsidR="0073613E" w:rsidRPr="00700DCA" w:rsidRDefault="0073613E" w:rsidP="000229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87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C187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00DCA">
        <w:rPr>
          <w:rFonts w:ascii="Times New Roman" w:hAnsi="Times New Roman" w:cs="Times New Roman"/>
          <w:bCs/>
          <w:sz w:val="28"/>
          <w:szCs w:val="28"/>
        </w:rPr>
        <w:t>Режисс</w:t>
      </w:r>
      <w:r w:rsidR="00B814DE" w:rsidRPr="00700DCA">
        <w:rPr>
          <w:rFonts w:ascii="Times New Roman" w:hAnsi="Times New Roman" w:cs="Times New Roman"/>
          <w:bCs/>
          <w:sz w:val="28"/>
          <w:szCs w:val="28"/>
        </w:rPr>
        <w:t>ё</w:t>
      </w:r>
      <w:r w:rsidRPr="00700DCA">
        <w:rPr>
          <w:rFonts w:ascii="Times New Roman" w:hAnsi="Times New Roman" w:cs="Times New Roman"/>
          <w:bCs/>
          <w:sz w:val="28"/>
          <w:szCs w:val="28"/>
        </w:rPr>
        <w:t>р</w:t>
      </w:r>
      <w:r w:rsidR="007E7BE4" w:rsidRPr="00700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0DCA">
        <w:rPr>
          <w:rFonts w:ascii="Times New Roman" w:hAnsi="Times New Roman" w:cs="Times New Roman"/>
          <w:bCs/>
          <w:sz w:val="28"/>
          <w:szCs w:val="28"/>
        </w:rPr>
        <w:t>– Пронько Наталья Михайловна, образование высшее, руководитель клубных объединений: «Зазеркалье», «Патриот», «Волонтёры культуры».</w:t>
      </w:r>
    </w:p>
    <w:p w14:paraId="1F4F238A" w14:textId="4F4664F6" w:rsidR="00D940CD" w:rsidRPr="00700DCA" w:rsidRDefault="0073613E" w:rsidP="000229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0DCA">
        <w:rPr>
          <w:rFonts w:ascii="Times New Roman" w:hAnsi="Times New Roman" w:cs="Times New Roman"/>
          <w:bCs/>
          <w:sz w:val="28"/>
          <w:szCs w:val="28"/>
        </w:rPr>
        <w:tab/>
      </w:r>
      <w:r w:rsidR="00D940CD" w:rsidRPr="00700DCA">
        <w:rPr>
          <w:rFonts w:ascii="Times New Roman" w:hAnsi="Times New Roman" w:cs="Times New Roman"/>
          <w:bCs/>
          <w:sz w:val="28"/>
          <w:szCs w:val="28"/>
        </w:rPr>
        <w:t>Заведующая детским сектором - Толстушко Яна Николосовна</w:t>
      </w:r>
      <w:r w:rsidR="0002291F" w:rsidRPr="00700DCA">
        <w:rPr>
          <w:rFonts w:ascii="Times New Roman" w:hAnsi="Times New Roman" w:cs="Times New Roman"/>
          <w:bCs/>
          <w:sz w:val="28"/>
          <w:szCs w:val="28"/>
        </w:rPr>
        <w:t xml:space="preserve"> руководит двумя клубными объединениями: «Солнышко» и «Калейдоскоп».</w:t>
      </w:r>
    </w:p>
    <w:p w14:paraId="2488C226" w14:textId="1A87D3AB" w:rsidR="0073613E" w:rsidRPr="00700DCA" w:rsidRDefault="0073613E" w:rsidP="00022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bCs/>
          <w:sz w:val="28"/>
          <w:szCs w:val="28"/>
        </w:rPr>
        <w:t>Культорганиз</w:t>
      </w:r>
      <w:r w:rsidR="007E7BE4" w:rsidRPr="00700DCA">
        <w:rPr>
          <w:rFonts w:ascii="Times New Roman" w:hAnsi="Times New Roman" w:cs="Times New Roman"/>
          <w:bCs/>
          <w:sz w:val="28"/>
          <w:szCs w:val="28"/>
        </w:rPr>
        <w:t>а</w:t>
      </w:r>
      <w:r w:rsidRPr="00700DCA">
        <w:rPr>
          <w:rFonts w:ascii="Times New Roman" w:hAnsi="Times New Roman" w:cs="Times New Roman"/>
          <w:bCs/>
          <w:sz w:val="28"/>
          <w:szCs w:val="28"/>
        </w:rPr>
        <w:t>тор</w:t>
      </w:r>
      <w:r w:rsidR="007E7BE4" w:rsidRPr="00700DC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700DCA">
        <w:rPr>
          <w:rFonts w:ascii="Times New Roman" w:hAnsi="Times New Roman" w:cs="Times New Roman"/>
          <w:bCs/>
          <w:sz w:val="28"/>
          <w:szCs w:val="28"/>
        </w:rPr>
        <w:t>Уналова Дарья Михайловна</w:t>
      </w:r>
      <w:r w:rsidR="007E7BE4" w:rsidRPr="00700DCA">
        <w:rPr>
          <w:rFonts w:ascii="Times New Roman" w:hAnsi="Times New Roman" w:cs="Times New Roman"/>
          <w:bCs/>
          <w:sz w:val="28"/>
          <w:szCs w:val="28"/>
        </w:rPr>
        <w:t>,</w:t>
      </w:r>
      <w:r w:rsidRPr="00700DCA">
        <w:rPr>
          <w:rFonts w:ascii="Times New Roman" w:hAnsi="Times New Roman" w:cs="Times New Roman"/>
          <w:sz w:val="28"/>
          <w:szCs w:val="28"/>
        </w:rPr>
        <w:t xml:space="preserve"> образование высшее педагогическое.  </w:t>
      </w:r>
    </w:p>
    <w:p w14:paraId="789FF1AB" w14:textId="05757F40" w:rsidR="0073613E" w:rsidRPr="00A1606A" w:rsidRDefault="0073613E" w:rsidP="00A1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7D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700DCA">
        <w:rPr>
          <w:rFonts w:ascii="Times New Roman" w:hAnsi="Times New Roman" w:cs="Times New Roman"/>
          <w:bCs/>
          <w:sz w:val="28"/>
          <w:szCs w:val="28"/>
        </w:rPr>
        <w:t>Звукооператор – Дворецкий Ростислав Валерьевич</w:t>
      </w:r>
      <w:r w:rsidR="007E7BE4" w:rsidRPr="00700DCA">
        <w:rPr>
          <w:rFonts w:ascii="Times New Roman" w:hAnsi="Times New Roman" w:cs="Times New Roman"/>
          <w:bCs/>
          <w:sz w:val="28"/>
          <w:szCs w:val="28"/>
        </w:rPr>
        <w:t>,</w:t>
      </w:r>
      <w:r w:rsidR="007E7BE4" w:rsidRPr="00700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DCA">
        <w:rPr>
          <w:rFonts w:ascii="Times New Roman" w:hAnsi="Times New Roman" w:cs="Times New Roman"/>
          <w:sz w:val="28"/>
          <w:szCs w:val="28"/>
        </w:rPr>
        <w:t>образование средне</w:t>
      </w:r>
      <w:r w:rsidR="007E7BE4" w:rsidRPr="00700DCA">
        <w:rPr>
          <w:rFonts w:ascii="Times New Roman" w:hAnsi="Times New Roman" w:cs="Times New Roman"/>
          <w:sz w:val="28"/>
          <w:szCs w:val="28"/>
        </w:rPr>
        <w:t xml:space="preserve">е </w:t>
      </w:r>
      <w:r w:rsidRPr="00700DCA">
        <w:rPr>
          <w:rFonts w:ascii="Times New Roman" w:hAnsi="Times New Roman" w:cs="Times New Roman"/>
          <w:sz w:val="28"/>
          <w:szCs w:val="28"/>
        </w:rPr>
        <w:t xml:space="preserve">специальное. </w:t>
      </w:r>
    </w:p>
    <w:p w14:paraId="2B073617" w14:textId="180EEF90" w:rsidR="0073613E" w:rsidRPr="00700DCA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Основные приоритетные направления деятельности в 202</w:t>
      </w:r>
      <w:r w:rsidR="00700DCA" w:rsidRPr="00700DCA">
        <w:rPr>
          <w:rFonts w:ascii="Times New Roman" w:hAnsi="Times New Roman" w:cs="Times New Roman"/>
          <w:sz w:val="28"/>
          <w:szCs w:val="28"/>
        </w:rPr>
        <w:t>4</w:t>
      </w:r>
      <w:r w:rsidRPr="00700DCA">
        <w:rPr>
          <w:rFonts w:ascii="Times New Roman" w:hAnsi="Times New Roman" w:cs="Times New Roman"/>
          <w:sz w:val="28"/>
          <w:szCs w:val="28"/>
        </w:rPr>
        <w:t xml:space="preserve"> году были направлены:</w:t>
      </w:r>
    </w:p>
    <w:p w14:paraId="4EB2EBB1" w14:textId="77777777" w:rsidR="0073613E" w:rsidRPr="00700DCA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 xml:space="preserve"> - на обеспечение культурно-досуговой деятельности Атаманского сельского поселения;</w:t>
      </w:r>
    </w:p>
    <w:p w14:paraId="4108CF40" w14:textId="77777777" w:rsidR="0073613E" w:rsidRPr="00700DCA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- развитие самодеятельного художественного творчества любительских объединений;</w:t>
      </w:r>
    </w:p>
    <w:p w14:paraId="0A039DF3" w14:textId="18B71E8C" w:rsidR="0073613E" w:rsidRPr="00700DCA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- на организацию мероприятий, посвященных военно-патриотическому воспитанию;</w:t>
      </w:r>
    </w:p>
    <w:p w14:paraId="707072E5" w14:textId="77777777" w:rsidR="0073613E" w:rsidRPr="00700DCA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- развитие деятельности (нравственно-эстетическое, правовое, экологическое направление, краеведение);</w:t>
      </w:r>
    </w:p>
    <w:p w14:paraId="24F4B76D" w14:textId="77777777" w:rsidR="0073613E" w:rsidRPr="00700DCA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 xml:space="preserve">- профилактическую работу с несовершеннолетними, состоящими на различных видах учёта; </w:t>
      </w:r>
    </w:p>
    <w:p w14:paraId="5B2D8A5E" w14:textId="77777777" w:rsidR="0073613E" w:rsidRPr="00700DCA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- профилактику терроризма – экстремизма среди населения;</w:t>
      </w:r>
    </w:p>
    <w:p w14:paraId="01F2F915" w14:textId="77777777" w:rsidR="0073613E" w:rsidRPr="00700DCA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- внимание здоровью;</w:t>
      </w:r>
    </w:p>
    <w:p w14:paraId="614A5213" w14:textId="77777777" w:rsidR="0073613E" w:rsidRPr="00700DCA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- поддержка молодых дарований;</w:t>
      </w:r>
    </w:p>
    <w:p w14:paraId="7B3B8CA0" w14:textId="77777777" w:rsidR="0073613E" w:rsidRPr="00700DCA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- методическая работа.</w:t>
      </w:r>
    </w:p>
    <w:p w14:paraId="2025ED40" w14:textId="5F510EB5" w:rsidR="0073613E" w:rsidRPr="00700DCA" w:rsidRDefault="0073613E" w:rsidP="00C80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Всего на базе ДК ведут работу 14 клубных формирований, в них участников</w:t>
      </w:r>
      <w:r w:rsidR="00C80D6F" w:rsidRPr="00700DCA">
        <w:rPr>
          <w:rFonts w:ascii="Times New Roman" w:hAnsi="Times New Roman" w:cs="Times New Roman"/>
          <w:sz w:val="28"/>
          <w:szCs w:val="28"/>
        </w:rPr>
        <w:t xml:space="preserve"> 2</w:t>
      </w:r>
      <w:r w:rsidR="00700DCA" w:rsidRPr="00700DCA">
        <w:rPr>
          <w:rFonts w:ascii="Times New Roman" w:hAnsi="Times New Roman" w:cs="Times New Roman"/>
          <w:sz w:val="28"/>
          <w:szCs w:val="28"/>
        </w:rPr>
        <w:t>9</w:t>
      </w:r>
      <w:r w:rsidR="00C80D6F" w:rsidRPr="00700DCA">
        <w:rPr>
          <w:rFonts w:ascii="Times New Roman" w:hAnsi="Times New Roman" w:cs="Times New Roman"/>
          <w:sz w:val="28"/>
          <w:szCs w:val="28"/>
        </w:rPr>
        <w:t>4</w:t>
      </w:r>
      <w:r w:rsidRPr="00700DCA">
        <w:rPr>
          <w:rFonts w:ascii="Times New Roman" w:hAnsi="Times New Roman" w:cs="Times New Roman"/>
          <w:sz w:val="28"/>
          <w:szCs w:val="28"/>
        </w:rPr>
        <w:t xml:space="preserve"> чел.: из них </w:t>
      </w:r>
      <w:r w:rsidR="00C80D6F" w:rsidRPr="00700DCA">
        <w:rPr>
          <w:rFonts w:ascii="Times New Roman" w:hAnsi="Times New Roman" w:cs="Times New Roman"/>
          <w:sz w:val="28"/>
          <w:szCs w:val="28"/>
        </w:rPr>
        <w:t>3</w:t>
      </w:r>
      <w:r w:rsidRPr="00700DCA">
        <w:rPr>
          <w:rFonts w:ascii="Times New Roman" w:hAnsi="Times New Roman" w:cs="Times New Roman"/>
          <w:sz w:val="28"/>
          <w:szCs w:val="28"/>
        </w:rPr>
        <w:t xml:space="preserve"> - для детей от 7 до 14 лет (</w:t>
      </w:r>
      <w:r w:rsidR="00700DCA" w:rsidRPr="00700DCA">
        <w:rPr>
          <w:rFonts w:ascii="Times New Roman" w:hAnsi="Times New Roman" w:cs="Times New Roman"/>
          <w:sz w:val="28"/>
          <w:szCs w:val="28"/>
        </w:rPr>
        <w:t>42</w:t>
      </w:r>
      <w:r w:rsidRPr="00700DCA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C80D6F" w:rsidRPr="00700DCA">
        <w:rPr>
          <w:rFonts w:ascii="Times New Roman" w:hAnsi="Times New Roman" w:cs="Times New Roman"/>
          <w:sz w:val="28"/>
          <w:szCs w:val="28"/>
        </w:rPr>
        <w:t>3</w:t>
      </w:r>
      <w:r w:rsidRPr="00700DCA">
        <w:rPr>
          <w:rFonts w:ascii="Times New Roman" w:hAnsi="Times New Roman" w:cs="Times New Roman"/>
          <w:sz w:val="28"/>
          <w:szCs w:val="28"/>
        </w:rPr>
        <w:t xml:space="preserve"> - для молодёжи от 14 до 35 лет (</w:t>
      </w:r>
      <w:r w:rsidR="00700DCA" w:rsidRPr="00700DCA">
        <w:rPr>
          <w:rFonts w:ascii="Times New Roman" w:hAnsi="Times New Roman" w:cs="Times New Roman"/>
          <w:sz w:val="28"/>
          <w:szCs w:val="28"/>
        </w:rPr>
        <w:t>76</w:t>
      </w:r>
      <w:r w:rsidRPr="00700DCA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C80D6F" w:rsidRPr="00700DCA">
        <w:rPr>
          <w:rFonts w:ascii="Times New Roman" w:hAnsi="Times New Roman" w:cs="Times New Roman"/>
          <w:sz w:val="28"/>
          <w:szCs w:val="28"/>
        </w:rPr>
        <w:t>8</w:t>
      </w:r>
      <w:r w:rsidRPr="00700DCA">
        <w:rPr>
          <w:rFonts w:ascii="Times New Roman" w:hAnsi="Times New Roman" w:cs="Times New Roman"/>
          <w:sz w:val="28"/>
          <w:szCs w:val="28"/>
        </w:rPr>
        <w:t xml:space="preserve"> - прочие клубные формирования (1</w:t>
      </w:r>
      <w:r w:rsidR="00C80D6F" w:rsidRPr="00700DCA">
        <w:rPr>
          <w:rFonts w:ascii="Times New Roman" w:hAnsi="Times New Roman" w:cs="Times New Roman"/>
          <w:sz w:val="28"/>
          <w:szCs w:val="28"/>
        </w:rPr>
        <w:t>6</w:t>
      </w:r>
      <w:r w:rsidR="00700DCA" w:rsidRPr="00700DCA">
        <w:rPr>
          <w:rFonts w:ascii="Times New Roman" w:hAnsi="Times New Roman" w:cs="Times New Roman"/>
          <w:sz w:val="28"/>
          <w:szCs w:val="28"/>
        </w:rPr>
        <w:t>9</w:t>
      </w:r>
      <w:r w:rsidRPr="00700DCA">
        <w:rPr>
          <w:rFonts w:ascii="Times New Roman" w:hAnsi="Times New Roman" w:cs="Times New Roman"/>
          <w:sz w:val="28"/>
          <w:szCs w:val="28"/>
        </w:rPr>
        <w:t xml:space="preserve"> чел.).</w:t>
      </w:r>
    </w:p>
    <w:p w14:paraId="6A0B6299" w14:textId="75DFA5FE" w:rsidR="0073613E" w:rsidRPr="00700DCA" w:rsidRDefault="00BA6B75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В</w:t>
      </w:r>
      <w:r w:rsidR="0073613E" w:rsidRPr="00700DCA">
        <w:rPr>
          <w:rFonts w:ascii="Times New Roman" w:hAnsi="Times New Roman" w:cs="Times New Roman"/>
          <w:sz w:val="28"/>
          <w:szCs w:val="28"/>
        </w:rPr>
        <w:t xml:space="preserve"> 202</w:t>
      </w:r>
      <w:r w:rsidR="00700DCA" w:rsidRPr="00700DCA">
        <w:rPr>
          <w:rFonts w:ascii="Times New Roman" w:hAnsi="Times New Roman" w:cs="Times New Roman"/>
          <w:sz w:val="28"/>
          <w:szCs w:val="28"/>
        </w:rPr>
        <w:t>4</w:t>
      </w:r>
      <w:r w:rsidR="0073613E" w:rsidRPr="00700DCA">
        <w:rPr>
          <w:rFonts w:ascii="Times New Roman" w:hAnsi="Times New Roman" w:cs="Times New Roman"/>
          <w:sz w:val="28"/>
          <w:szCs w:val="28"/>
        </w:rPr>
        <w:t xml:space="preserve"> год</w:t>
      </w:r>
      <w:r w:rsidRPr="00700DCA">
        <w:rPr>
          <w:rFonts w:ascii="Times New Roman" w:hAnsi="Times New Roman" w:cs="Times New Roman"/>
          <w:sz w:val="28"/>
          <w:szCs w:val="28"/>
        </w:rPr>
        <w:t>у</w:t>
      </w:r>
      <w:r w:rsidR="0073613E" w:rsidRPr="00700DCA">
        <w:rPr>
          <w:rFonts w:ascii="Times New Roman" w:hAnsi="Times New Roman" w:cs="Times New Roman"/>
          <w:sz w:val="28"/>
          <w:szCs w:val="28"/>
        </w:rPr>
        <w:t xml:space="preserve"> Атаманским ДК было проведено 2</w:t>
      </w:r>
      <w:r w:rsidR="00C80D6F" w:rsidRPr="00700DCA">
        <w:rPr>
          <w:rFonts w:ascii="Times New Roman" w:hAnsi="Times New Roman" w:cs="Times New Roman"/>
          <w:sz w:val="28"/>
          <w:szCs w:val="28"/>
        </w:rPr>
        <w:t>5</w:t>
      </w:r>
      <w:r w:rsidR="00700DCA" w:rsidRPr="00700DCA">
        <w:rPr>
          <w:rFonts w:ascii="Times New Roman" w:hAnsi="Times New Roman" w:cs="Times New Roman"/>
          <w:sz w:val="28"/>
          <w:szCs w:val="28"/>
        </w:rPr>
        <w:t>9</w:t>
      </w:r>
      <w:r w:rsidR="0073613E" w:rsidRPr="00700DC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80D6F" w:rsidRPr="00700DCA">
        <w:rPr>
          <w:rFonts w:ascii="Times New Roman" w:hAnsi="Times New Roman" w:cs="Times New Roman"/>
          <w:sz w:val="28"/>
          <w:szCs w:val="28"/>
        </w:rPr>
        <w:t>й</w:t>
      </w:r>
      <w:r w:rsidR="00FE25CF" w:rsidRPr="00700D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93F104" w14:textId="6F6471B9" w:rsidR="0073613E" w:rsidRPr="00700DCA" w:rsidRDefault="0073613E" w:rsidP="00FE2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Возрождение и развитие традиционной народной культуры, сохранение и развитие культурного наследия остается приоритетным направлением в работе Дома культуры.</w:t>
      </w:r>
      <w:r w:rsidR="00FE25CF" w:rsidRPr="00700DCA">
        <w:rPr>
          <w:rFonts w:ascii="Times New Roman" w:hAnsi="Times New Roman" w:cs="Times New Roman"/>
          <w:sz w:val="28"/>
          <w:szCs w:val="28"/>
        </w:rPr>
        <w:t xml:space="preserve"> </w:t>
      </w:r>
      <w:r w:rsidRPr="00700DCA">
        <w:rPr>
          <w:rFonts w:ascii="Times New Roman" w:hAnsi="Times New Roman" w:cs="Times New Roman"/>
          <w:sz w:val="28"/>
          <w:szCs w:val="28"/>
        </w:rPr>
        <w:t>По данному направлению деятельности созда</w:t>
      </w:r>
      <w:r w:rsidR="00A17DCD" w:rsidRPr="00700DCA">
        <w:rPr>
          <w:rFonts w:ascii="Times New Roman" w:hAnsi="Times New Roman" w:cs="Times New Roman"/>
          <w:sz w:val="28"/>
          <w:szCs w:val="28"/>
        </w:rPr>
        <w:t>ё</w:t>
      </w:r>
      <w:r w:rsidRPr="00700DCA">
        <w:rPr>
          <w:rFonts w:ascii="Times New Roman" w:hAnsi="Times New Roman" w:cs="Times New Roman"/>
          <w:sz w:val="28"/>
          <w:szCs w:val="28"/>
        </w:rPr>
        <w:t>тся информационный банк данных по традиционной народной культуре, фольклору. Сохраняются традиции проведения народных праздников: Рождество, Масленица, Пасха, Спас, Троица.</w:t>
      </w:r>
      <w:r w:rsidR="00BA6B75" w:rsidRPr="00700DCA">
        <w:rPr>
          <w:rFonts w:ascii="Times New Roman" w:hAnsi="Times New Roman" w:cs="Times New Roman"/>
          <w:sz w:val="28"/>
          <w:szCs w:val="28"/>
        </w:rPr>
        <w:t xml:space="preserve"> </w:t>
      </w:r>
      <w:r w:rsidR="00A51DF8">
        <w:rPr>
          <w:rFonts w:ascii="Times New Roman" w:hAnsi="Times New Roman" w:cs="Times New Roman"/>
          <w:sz w:val="28"/>
          <w:szCs w:val="28"/>
        </w:rPr>
        <w:t>Проводились</w:t>
      </w:r>
      <w:r w:rsidRPr="00700DCA">
        <w:rPr>
          <w:rFonts w:ascii="Times New Roman" w:hAnsi="Times New Roman" w:cs="Times New Roman"/>
          <w:sz w:val="28"/>
          <w:szCs w:val="28"/>
        </w:rPr>
        <w:t xml:space="preserve"> мероприятия, посвящённые Единому дню фольклора, Дню славянской письменности и культуры, Дню единения славян. Особое внимание уделяется мероприятиям, направленным на развитие и сохранение традиций и обычаев Кубани.</w:t>
      </w:r>
    </w:p>
    <w:p w14:paraId="1961A318" w14:textId="27F68E18" w:rsidR="0073613E" w:rsidRPr="00700DCA" w:rsidRDefault="0073613E" w:rsidP="00370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В течение 202</w:t>
      </w:r>
      <w:r w:rsidR="00700DCA" w:rsidRPr="00700DCA">
        <w:rPr>
          <w:rFonts w:ascii="Times New Roman" w:hAnsi="Times New Roman" w:cs="Times New Roman"/>
          <w:sz w:val="28"/>
          <w:szCs w:val="28"/>
        </w:rPr>
        <w:t>4</w:t>
      </w:r>
      <w:r w:rsidRPr="00700DCA">
        <w:rPr>
          <w:rFonts w:ascii="Times New Roman" w:hAnsi="Times New Roman" w:cs="Times New Roman"/>
          <w:sz w:val="28"/>
          <w:szCs w:val="28"/>
        </w:rPr>
        <w:t xml:space="preserve"> года велась работа по выполнению краевой долгосрочной целевой программы «Противодействие</w:t>
      </w:r>
      <w:r w:rsidR="00FE25CF" w:rsidRPr="00700DCA">
        <w:rPr>
          <w:rFonts w:ascii="Times New Roman" w:hAnsi="Times New Roman" w:cs="Times New Roman"/>
          <w:sz w:val="28"/>
          <w:szCs w:val="28"/>
        </w:rPr>
        <w:t xml:space="preserve"> </w:t>
      </w:r>
      <w:r w:rsidRPr="00700DCA">
        <w:rPr>
          <w:rFonts w:ascii="Times New Roman" w:hAnsi="Times New Roman" w:cs="Times New Roman"/>
          <w:sz w:val="28"/>
          <w:szCs w:val="28"/>
        </w:rPr>
        <w:t>злоупотреблению</w:t>
      </w:r>
      <w:r w:rsidR="00FE25CF" w:rsidRPr="00700DCA">
        <w:rPr>
          <w:rFonts w:ascii="Times New Roman" w:hAnsi="Times New Roman" w:cs="Times New Roman"/>
          <w:sz w:val="28"/>
          <w:szCs w:val="28"/>
        </w:rPr>
        <w:t xml:space="preserve"> </w:t>
      </w:r>
      <w:r w:rsidRPr="00700DCA">
        <w:rPr>
          <w:rFonts w:ascii="Times New Roman" w:hAnsi="Times New Roman" w:cs="Times New Roman"/>
          <w:sz w:val="28"/>
          <w:szCs w:val="28"/>
        </w:rPr>
        <w:t xml:space="preserve">наркотикам и их незаконному обороту на территории Краснодарского края». </w:t>
      </w:r>
    </w:p>
    <w:p w14:paraId="51BA9FD1" w14:textId="5733432F" w:rsidR="0073613E" w:rsidRPr="00700DCA" w:rsidRDefault="0073613E" w:rsidP="0073613E">
      <w:pPr>
        <w:pStyle w:val="a3"/>
        <w:shd w:val="clear" w:color="auto" w:fill="FFFFFF"/>
        <w:spacing w:before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CA">
        <w:rPr>
          <w:rFonts w:ascii="Times New Roman" w:hAnsi="Times New Roman" w:cs="Times New Roman"/>
          <w:sz w:val="28"/>
          <w:szCs w:val="28"/>
        </w:rPr>
        <w:t>В рамках</w:t>
      </w:r>
      <w:r w:rsidR="00FE25CF" w:rsidRPr="00700DCA">
        <w:rPr>
          <w:rFonts w:ascii="Times New Roman" w:hAnsi="Times New Roman" w:cs="Times New Roman"/>
          <w:sz w:val="28"/>
          <w:szCs w:val="28"/>
        </w:rPr>
        <w:t xml:space="preserve"> </w:t>
      </w:r>
      <w:r w:rsidRPr="00700DCA">
        <w:rPr>
          <w:rFonts w:ascii="Times New Roman" w:hAnsi="Times New Roman" w:cs="Times New Roman"/>
          <w:sz w:val="28"/>
          <w:szCs w:val="28"/>
        </w:rPr>
        <w:t>киноакции «Кинематограф против наркотиков» ежемесячно проходят тематические кинопоказы «Наркотики – знак беды». Основной задачей проводимых мероприятий</w:t>
      </w:r>
      <w:r w:rsidR="00384EFC">
        <w:rPr>
          <w:rFonts w:ascii="Times New Roman" w:hAnsi="Times New Roman" w:cs="Times New Roman"/>
          <w:sz w:val="28"/>
          <w:szCs w:val="28"/>
        </w:rPr>
        <w:t xml:space="preserve"> </w:t>
      </w:r>
      <w:r w:rsidRPr="00700DCA">
        <w:rPr>
          <w:rFonts w:ascii="Times New Roman" w:hAnsi="Times New Roman" w:cs="Times New Roman"/>
          <w:sz w:val="28"/>
          <w:szCs w:val="28"/>
        </w:rPr>
        <w:t>является формирование</w:t>
      </w:r>
      <w:r w:rsidR="005E74E9">
        <w:rPr>
          <w:rFonts w:ascii="Times New Roman" w:hAnsi="Times New Roman" w:cs="Times New Roman"/>
          <w:sz w:val="28"/>
          <w:szCs w:val="28"/>
        </w:rPr>
        <w:t xml:space="preserve"> </w:t>
      </w:r>
      <w:r w:rsidRPr="00700DCA">
        <w:rPr>
          <w:rFonts w:ascii="Times New Roman" w:hAnsi="Times New Roman" w:cs="Times New Roman"/>
          <w:sz w:val="28"/>
          <w:szCs w:val="28"/>
        </w:rPr>
        <w:t>антинаркотического мировоззрения, здорового образа жизни среди подростков и молодёжи</w:t>
      </w:r>
      <w:r w:rsidR="000310D7" w:rsidRPr="00700DCA">
        <w:rPr>
          <w:rFonts w:ascii="Times New Roman" w:hAnsi="Times New Roman" w:cs="Times New Roman"/>
          <w:sz w:val="28"/>
          <w:szCs w:val="28"/>
        </w:rPr>
        <w:t>, разнообразие досуга</w:t>
      </w:r>
      <w:r w:rsidRPr="00700DCA">
        <w:rPr>
          <w:rFonts w:ascii="Times New Roman" w:hAnsi="Times New Roman" w:cs="Times New Roman"/>
          <w:sz w:val="28"/>
          <w:szCs w:val="28"/>
        </w:rPr>
        <w:t>. </w:t>
      </w:r>
    </w:p>
    <w:p w14:paraId="5EDF8368" w14:textId="369A4B1B" w:rsidR="0073613E" w:rsidRPr="008F66A8" w:rsidRDefault="0073613E" w:rsidP="00FE2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7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FE25CF" w:rsidRPr="002C187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F66A8">
        <w:rPr>
          <w:rFonts w:ascii="Times New Roman" w:hAnsi="Times New Roman" w:cs="Times New Roman"/>
          <w:sz w:val="28"/>
          <w:szCs w:val="28"/>
        </w:rPr>
        <w:t>Говоря о мотивации культурно-досуговой деятельности, нельзя забывать и о</w:t>
      </w:r>
      <w:r w:rsidR="005E74E9">
        <w:rPr>
          <w:rFonts w:ascii="Times New Roman" w:hAnsi="Times New Roman" w:cs="Times New Roman"/>
          <w:sz w:val="28"/>
          <w:szCs w:val="28"/>
        </w:rPr>
        <w:t xml:space="preserve">б </w:t>
      </w:r>
      <w:r w:rsidRPr="008F66A8">
        <w:rPr>
          <w:rFonts w:ascii="Times New Roman" w:hAnsi="Times New Roman" w:cs="Times New Roman"/>
          <w:sz w:val="28"/>
          <w:szCs w:val="28"/>
        </w:rPr>
        <w:t>инвалид</w:t>
      </w:r>
      <w:r w:rsidR="005E74E9">
        <w:rPr>
          <w:rFonts w:ascii="Times New Roman" w:hAnsi="Times New Roman" w:cs="Times New Roman"/>
          <w:sz w:val="28"/>
          <w:szCs w:val="28"/>
        </w:rPr>
        <w:t>ах</w:t>
      </w:r>
      <w:r w:rsidRPr="008F66A8">
        <w:rPr>
          <w:rFonts w:ascii="Times New Roman" w:hAnsi="Times New Roman" w:cs="Times New Roman"/>
          <w:sz w:val="28"/>
          <w:szCs w:val="28"/>
        </w:rPr>
        <w:t xml:space="preserve"> – зрителях, присутствующих на концертах, выставках, встречах. </w:t>
      </w:r>
      <w:r w:rsidR="005E74E9">
        <w:rPr>
          <w:rFonts w:ascii="Times New Roman" w:hAnsi="Times New Roman" w:cs="Times New Roman"/>
          <w:sz w:val="28"/>
          <w:szCs w:val="28"/>
        </w:rPr>
        <w:t>Они приглашаются к</w:t>
      </w:r>
      <w:r w:rsidRPr="008F66A8">
        <w:rPr>
          <w:rFonts w:ascii="Times New Roman" w:hAnsi="Times New Roman" w:cs="Times New Roman"/>
          <w:sz w:val="28"/>
          <w:szCs w:val="28"/>
        </w:rPr>
        <w:t xml:space="preserve"> участию в мероприятиях, проводимых учреждением</w:t>
      </w:r>
      <w:r w:rsidR="005E74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B70A6F" w14:textId="700AE11B" w:rsidR="0073613E" w:rsidRPr="008F66A8" w:rsidRDefault="0073613E" w:rsidP="00FE2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6A8">
        <w:rPr>
          <w:rFonts w:ascii="Times New Roman" w:hAnsi="Times New Roman" w:cs="Times New Roman"/>
          <w:bCs/>
          <w:sz w:val="28"/>
          <w:szCs w:val="28"/>
        </w:rPr>
        <w:t>Патриотическому</w:t>
      </w:r>
      <w:r w:rsidR="00FE25CF" w:rsidRPr="008F66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6A8">
        <w:rPr>
          <w:rFonts w:ascii="Times New Roman" w:hAnsi="Times New Roman" w:cs="Times New Roman"/>
          <w:bCs/>
          <w:sz w:val="28"/>
          <w:szCs w:val="28"/>
        </w:rPr>
        <w:t xml:space="preserve">воспитанию </w:t>
      </w:r>
      <w:r w:rsidRPr="008F66A8">
        <w:rPr>
          <w:rFonts w:ascii="Times New Roman" w:hAnsi="Times New Roman" w:cs="Times New Roman"/>
          <w:sz w:val="28"/>
          <w:szCs w:val="28"/>
        </w:rPr>
        <w:t>населения уделяется особое внимание. В течение года проводились митинги: к</w:t>
      </w:r>
      <w:r w:rsidR="00FE25CF" w:rsidRPr="008F66A8">
        <w:rPr>
          <w:rFonts w:ascii="Times New Roman" w:hAnsi="Times New Roman" w:cs="Times New Roman"/>
          <w:sz w:val="28"/>
          <w:szCs w:val="28"/>
        </w:rPr>
        <w:t>о</w:t>
      </w:r>
      <w:r w:rsidRPr="008F66A8">
        <w:rPr>
          <w:rFonts w:ascii="Times New Roman" w:hAnsi="Times New Roman" w:cs="Times New Roman"/>
          <w:sz w:val="28"/>
          <w:szCs w:val="28"/>
        </w:rPr>
        <w:t xml:space="preserve"> Дню неизвестного солдата, 9 Мая, 22 </w:t>
      </w:r>
      <w:r w:rsidRPr="008F66A8">
        <w:rPr>
          <w:rFonts w:ascii="Times New Roman" w:hAnsi="Times New Roman" w:cs="Times New Roman"/>
          <w:sz w:val="28"/>
          <w:szCs w:val="28"/>
        </w:rPr>
        <w:lastRenderedPageBreak/>
        <w:t>июня, ко Дню освобождения Павловского района, Краснодарского края от немецко-фашистских захватчиков. Коллектив Дома культуры</w:t>
      </w:r>
      <w:r w:rsidR="003646D6" w:rsidRPr="008F66A8">
        <w:rPr>
          <w:rFonts w:ascii="Times New Roman" w:hAnsi="Times New Roman" w:cs="Times New Roman"/>
          <w:sz w:val="28"/>
          <w:szCs w:val="28"/>
        </w:rPr>
        <w:t xml:space="preserve">, </w:t>
      </w:r>
      <w:r w:rsidRPr="008F66A8">
        <w:rPr>
          <w:rFonts w:ascii="Times New Roman" w:hAnsi="Times New Roman" w:cs="Times New Roman"/>
          <w:sz w:val="28"/>
          <w:szCs w:val="28"/>
        </w:rPr>
        <w:t>участники самодеятельности, кружков и клубных формирований принимали</w:t>
      </w:r>
      <w:r w:rsidR="001E6F32" w:rsidRPr="008F66A8">
        <w:rPr>
          <w:rFonts w:ascii="Times New Roman" w:hAnsi="Times New Roman" w:cs="Times New Roman"/>
          <w:sz w:val="28"/>
          <w:szCs w:val="28"/>
        </w:rPr>
        <w:t xml:space="preserve"> </w:t>
      </w:r>
      <w:r w:rsidRPr="008F66A8">
        <w:rPr>
          <w:rFonts w:ascii="Times New Roman" w:hAnsi="Times New Roman" w:cs="Times New Roman"/>
          <w:sz w:val="28"/>
          <w:szCs w:val="28"/>
        </w:rPr>
        <w:t>активное участие в проведении и организации акций «Георгиевская ленточка», «Окна Победы», «Блокадный хлеб»</w:t>
      </w:r>
      <w:r w:rsidRPr="008F66A8">
        <w:rPr>
          <w:rFonts w:ascii="Times New Roman" w:hAnsi="Times New Roman" w:cs="Times New Roman"/>
          <w:sz w:val="28"/>
          <w:szCs w:val="28"/>
          <w:shd w:val="clear" w:color="auto" w:fill="FFFFFF"/>
        </w:rPr>
        <w:t>. Тематические программы и праздничные концерты</w:t>
      </w:r>
      <w:r w:rsidRPr="008F66A8">
        <w:rPr>
          <w:rFonts w:ascii="Times New Roman" w:eastAsia="Times New Roman" w:hAnsi="Times New Roman" w:cs="Times New Roman"/>
          <w:sz w:val="28"/>
          <w:szCs w:val="28"/>
        </w:rPr>
        <w:t xml:space="preserve"> посвящённые Дню народного </w:t>
      </w:r>
      <w:proofErr w:type="gramStart"/>
      <w:r w:rsidRPr="008F66A8">
        <w:rPr>
          <w:rFonts w:ascii="Times New Roman" w:eastAsia="Times New Roman" w:hAnsi="Times New Roman" w:cs="Times New Roman"/>
          <w:sz w:val="28"/>
          <w:szCs w:val="28"/>
        </w:rPr>
        <w:t xml:space="preserve">единства, </w:t>
      </w:r>
      <w:r w:rsidRPr="008F6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Дню</w:t>
      </w:r>
      <w:proofErr w:type="gramEnd"/>
      <w:r w:rsidRPr="008F6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России, Дню флага и Дню Победы, </w:t>
      </w:r>
      <w:r w:rsidRPr="008F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поздравления тружеников тыла, детей войны, матерей, погибших земляков</w:t>
      </w:r>
      <w:r w:rsidR="00384E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F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292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F66A8">
        <w:rPr>
          <w:rFonts w:ascii="Times New Roman" w:eastAsia="Times New Roman" w:hAnsi="Times New Roman" w:cs="Times New Roman"/>
          <w:sz w:val="28"/>
          <w:szCs w:val="28"/>
        </w:rPr>
        <w:t>рограммы из цикла  «За колючей проволокой», посвящ</w:t>
      </w:r>
      <w:r w:rsidR="00A17DCD" w:rsidRPr="008F66A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F66A8">
        <w:rPr>
          <w:rFonts w:ascii="Times New Roman" w:eastAsia="Times New Roman" w:hAnsi="Times New Roman" w:cs="Times New Roman"/>
          <w:sz w:val="28"/>
          <w:szCs w:val="28"/>
        </w:rPr>
        <w:t>нные памяти узникам фашистских  концлагерей</w:t>
      </w:r>
      <w:r w:rsidRPr="008F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7251F4C" w14:textId="24666EC5" w:rsidR="0073613E" w:rsidRPr="00B61D5A" w:rsidRDefault="0073613E" w:rsidP="00B61D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D5A">
        <w:rPr>
          <w:rFonts w:ascii="Times New Roman" w:hAnsi="Times New Roman" w:cs="Times New Roman"/>
          <w:bCs/>
          <w:sz w:val="28"/>
          <w:szCs w:val="28"/>
        </w:rPr>
        <w:t>На базе Атаманского ДК много лет работает семейный клуб «Весёлый теремок». В клубе ежемесячно проводятся мероприятия различных форм и</w:t>
      </w:r>
      <w:r w:rsidR="00441FC6" w:rsidRPr="00B61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D5A">
        <w:rPr>
          <w:rFonts w:ascii="Times New Roman" w:hAnsi="Times New Roman" w:cs="Times New Roman"/>
          <w:bCs/>
          <w:sz w:val="28"/>
          <w:szCs w:val="28"/>
        </w:rPr>
        <w:t>направленности, где родители и дети получают информацию по воспитанию детей, участвуют в конкурсах, календарных праздниках.</w:t>
      </w:r>
    </w:p>
    <w:p w14:paraId="13E363AD" w14:textId="3A997818" w:rsidR="001E6F32" w:rsidRPr="00B61D5A" w:rsidRDefault="001E6F32" w:rsidP="005861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D5A">
        <w:rPr>
          <w:rFonts w:ascii="Times New Roman" w:hAnsi="Times New Roman" w:cs="Times New Roman"/>
          <w:bCs/>
          <w:sz w:val="28"/>
          <w:szCs w:val="28"/>
        </w:rPr>
        <w:t>Традиционными стали программы к</w:t>
      </w:r>
      <w:r w:rsidR="003646D6" w:rsidRPr="00B61D5A">
        <w:rPr>
          <w:rFonts w:ascii="Times New Roman" w:hAnsi="Times New Roman" w:cs="Times New Roman"/>
          <w:bCs/>
          <w:sz w:val="28"/>
          <w:szCs w:val="28"/>
        </w:rPr>
        <w:t>о</w:t>
      </w:r>
      <w:r w:rsidRPr="00B61D5A">
        <w:rPr>
          <w:rFonts w:ascii="Times New Roman" w:hAnsi="Times New Roman" w:cs="Times New Roman"/>
          <w:bCs/>
          <w:sz w:val="28"/>
          <w:szCs w:val="28"/>
        </w:rPr>
        <w:t xml:space="preserve"> Дню отца, Дню матери, 8 марта, Дню пожилого человека, Дню семьи, любви и верности. </w:t>
      </w:r>
    </w:p>
    <w:p w14:paraId="792C364D" w14:textId="38BB9309" w:rsidR="00B61D5A" w:rsidRDefault="00B61D5A" w:rsidP="00B61D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D5A">
        <w:rPr>
          <w:rFonts w:ascii="Times New Roman" w:hAnsi="Times New Roman" w:cs="Times New Roman"/>
          <w:bCs/>
          <w:sz w:val="28"/>
          <w:szCs w:val="28"/>
        </w:rPr>
        <w:t>В 2024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D5A">
        <w:rPr>
          <w:rFonts w:ascii="Times New Roman" w:hAnsi="Times New Roman" w:cs="Times New Roman"/>
          <w:bCs/>
          <w:sz w:val="28"/>
          <w:szCs w:val="28"/>
        </w:rPr>
        <w:t>творческие коллективы, сотрудники, участники художественной самодеятельности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нашего дома культуры</w:t>
      </w:r>
      <w:r w:rsidRPr="00B61D5A">
        <w:rPr>
          <w:rFonts w:ascii="Times New Roman" w:hAnsi="Times New Roman" w:cs="Times New Roman"/>
          <w:bCs/>
          <w:sz w:val="28"/>
          <w:szCs w:val="28"/>
        </w:rPr>
        <w:t xml:space="preserve"> принял</w:t>
      </w:r>
      <w:r w:rsidR="005861C1">
        <w:rPr>
          <w:rFonts w:ascii="Times New Roman" w:hAnsi="Times New Roman" w:cs="Times New Roman"/>
          <w:bCs/>
          <w:sz w:val="28"/>
          <w:szCs w:val="28"/>
        </w:rPr>
        <w:t>и</w:t>
      </w:r>
      <w:r w:rsidRPr="00B61D5A">
        <w:rPr>
          <w:rFonts w:ascii="Times New Roman" w:hAnsi="Times New Roman" w:cs="Times New Roman"/>
          <w:bCs/>
          <w:sz w:val="28"/>
          <w:szCs w:val="28"/>
        </w:rPr>
        <w:t xml:space="preserve"> участие в 4-х международных, 10-и всероссийских, 8-ми краевых, 1-м межмуниципальном конкурсах и фестивалях.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C52756" w14:textId="4E92C427" w:rsidR="00B61D5A" w:rsidRPr="00B61D5A" w:rsidRDefault="00B61D5A" w:rsidP="005861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D5A">
        <w:rPr>
          <w:rFonts w:ascii="Times New Roman" w:eastAsia="PT Serif" w:hAnsi="Times New Roman" w:cs="Times New Roman"/>
          <w:bCs/>
          <w:sz w:val="28"/>
          <w:szCs w:val="28"/>
          <w:shd w:val="clear" w:color="auto" w:fill="FFFFFF"/>
        </w:rPr>
        <w:t>В январе - феврале 2024 года состоялся краевой конкурс на звание лучших муниципальных учреждений культуры Краснодарского края, находящихся на территориях сельских поселений и их работников. Лучшими работниками по итогам конкурса стали: Шакуева Елена Сергеевна, директор ДК и Кущ Капитолина Михайловна, хормейстер.</w:t>
      </w:r>
      <w:r w:rsidR="00586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D5A">
        <w:rPr>
          <w:rFonts w:ascii="Times New Roman" w:eastAsia="PT Serif" w:hAnsi="Times New Roman" w:cs="Times New Roman"/>
          <w:bCs/>
          <w:sz w:val="28"/>
          <w:szCs w:val="28"/>
          <w:shd w:val="clear" w:color="auto" w:fill="FFFFFF"/>
        </w:rPr>
        <w:t>Призовые денежные средства, полученные за победу, пошли на поощрение сотрудников</w:t>
      </w:r>
      <w:r>
        <w:rPr>
          <w:rFonts w:ascii="Times New Roman" w:eastAsia="PT Serif" w:hAnsi="Times New Roman" w:cs="Times New Roman"/>
          <w:bCs/>
          <w:sz w:val="28"/>
          <w:szCs w:val="28"/>
          <w:shd w:val="clear" w:color="auto" w:fill="FFFFFF"/>
        </w:rPr>
        <w:t>,</w:t>
      </w:r>
      <w:r w:rsidR="00384EFC">
        <w:rPr>
          <w:rFonts w:ascii="Times New Roman" w:eastAsia="PT Serif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61D5A">
        <w:rPr>
          <w:rFonts w:ascii="Times New Roman" w:eastAsia="PT Serif" w:hAnsi="Times New Roman" w:cs="Times New Roman"/>
          <w:bCs/>
          <w:sz w:val="28"/>
          <w:szCs w:val="28"/>
          <w:shd w:val="clear" w:color="auto" w:fill="FFFFFF"/>
        </w:rPr>
        <w:t>укрепление материально-технической базы учреждени</w:t>
      </w:r>
      <w:r>
        <w:rPr>
          <w:rFonts w:ascii="Times New Roman" w:eastAsia="PT Serif" w:hAnsi="Times New Roman" w:cs="Times New Roman"/>
          <w:bCs/>
          <w:sz w:val="28"/>
          <w:szCs w:val="28"/>
          <w:shd w:val="clear" w:color="auto" w:fill="FFFFFF"/>
        </w:rPr>
        <w:t>я</w:t>
      </w:r>
      <w:r w:rsidRPr="00B61D5A">
        <w:rPr>
          <w:rFonts w:ascii="Times New Roman" w:eastAsia="PT Serif" w:hAnsi="Times New Roman" w:cs="Times New Roman"/>
          <w:bCs/>
          <w:sz w:val="28"/>
          <w:szCs w:val="28"/>
          <w:shd w:val="clear" w:color="auto" w:fill="FFFFFF"/>
        </w:rPr>
        <w:t xml:space="preserve"> (приобретены сценическая </w:t>
      </w:r>
      <w:r>
        <w:rPr>
          <w:rFonts w:ascii="Times New Roman" w:eastAsia="PT Serif" w:hAnsi="Times New Roman" w:cs="Times New Roman"/>
          <w:bCs/>
          <w:sz w:val="28"/>
          <w:szCs w:val="28"/>
          <w:shd w:val="clear" w:color="auto" w:fill="FFFFFF"/>
        </w:rPr>
        <w:t>о</w:t>
      </w:r>
      <w:r w:rsidRPr="00B61D5A">
        <w:rPr>
          <w:rFonts w:ascii="Times New Roman" w:eastAsia="PT Serif" w:hAnsi="Times New Roman" w:cs="Times New Roman"/>
          <w:bCs/>
          <w:sz w:val="28"/>
          <w:szCs w:val="28"/>
          <w:shd w:val="clear" w:color="auto" w:fill="FFFFFF"/>
        </w:rPr>
        <w:t>бувь, ноутбук, отпариватель, ламинатор, инвентарь для комнаты детского сектора).</w:t>
      </w:r>
      <w:r w:rsidRPr="00B61D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A11CBF" w14:textId="5123693A" w:rsidR="00B61D5A" w:rsidRPr="00B61D5A" w:rsidRDefault="00B61D5A" w:rsidP="00B61D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D5A">
        <w:rPr>
          <w:rFonts w:ascii="Times New Roman" w:hAnsi="Times New Roman" w:cs="Times New Roman"/>
          <w:bCs/>
          <w:sz w:val="28"/>
          <w:szCs w:val="28"/>
        </w:rPr>
        <w:t xml:space="preserve">Основным событием для учреждения в 2024 году стал капитальный ремонт кровли здания. Работы велись в рамках национального проекта «Культура». </w:t>
      </w:r>
    </w:p>
    <w:p w14:paraId="13CCC498" w14:textId="65D8A1A1" w:rsidR="00D70899" w:rsidRPr="002C187D" w:rsidRDefault="00D70899" w:rsidP="00B61D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E090375" w14:textId="12103BA4" w:rsidR="00F03222" w:rsidRPr="005657FD" w:rsidRDefault="006A3F04" w:rsidP="00F032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57FD">
        <w:rPr>
          <w:rFonts w:ascii="Times New Roman" w:hAnsi="Times New Roman" w:cs="Times New Roman"/>
          <w:b/>
          <w:bCs/>
          <w:sz w:val="28"/>
          <w:szCs w:val="28"/>
          <w:u w:val="single"/>
        </w:rPr>
        <w:t>Библиотека</w:t>
      </w:r>
    </w:p>
    <w:p w14:paraId="050EC539" w14:textId="56669894" w:rsidR="005657FD" w:rsidRPr="005657FD" w:rsidRDefault="005657FD" w:rsidP="005657FD">
      <w:pPr>
        <w:spacing w:after="0" w:line="240" w:lineRule="auto"/>
        <w:ind w:left="15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5657FD">
        <w:rPr>
          <w:rFonts w:ascii="Times New Roman" w:hAnsi="Times New Roman" w:cs="Times New Roman"/>
          <w:sz w:val="28"/>
          <w:szCs w:val="28"/>
        </w:rPr>
        <w:t>В 2024 году муниципальное бюджетное учреждение «Атаманская поселенческая библиотека» продолжил</w:t>
      </w:r>
      <w:r w:rsidR="00A47DE2">
        <w:rPr>
          <w:rFonts w:ascii="Times New Roman" w:hAnsi="Times New Roman" w:cs="Times New Roman"/>
          <w:sz w:val="28"/>
          <w:szCs w:val="28"/>
        </w:rPr>
        <w:t>о</w:t>
      </w:r>
      <w:r w:rsidRPr="005657FD">
        <w:rPr>
          <w:rFonts w:ascii="Times New Roman" w:hAnsi="Times New Roman" w:cs="Times New Roman"/>
          <w:sz w:val="28"/>
          <w:szCs w:val="28"/>
        </w:rPr>
        <w:t xml:space="preserve"> работу в соответствии с планами и задачами, определёнными на год. </w:t>
      </w:r>
    </w:p>
    <w:p w14:paraId="22B0CE36" w14:textId="77777777" w:rsidR="005657FD" w:rsidRPr="005657FD" w:rsidRDefault="005657FD" w:rsidP="0056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FD">
        <w:rPr>
          <w:rFonts w:ascii="Times New Roman" w:hAnsi="Times New Roman" w:cs="Times New Roman"/>
          <w:sz w:val="28"/>
          <w:szCs w:val="28"/>
        </w:rPr>
        <w:t xml:space="preserve">         Деятельность была направлена на усиление своей социальной значимости для жителей Атаманского сельского поселения, на создание условий для равного доступа населения к библиотечным услугам, дальнейшее развитие в качестве информационного и культурно - просветительского центра. Основные мероприятия направлены на освещение главных событий 2024 года.</w:t>
      </w:r>
    </w:p>
    <w:p w14:paraId="73E3B16D" w14:textId="2914134E" w:rsidR="005657FD" w:rsidRPr="005657FD" w:rsidRDefault="005657FD" w:rsidP="0056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7FD">
        <w:rPr>
          <w:rFonts w:ascii="Times New Roman" w:hAnsi="Times New Roman" w:cs="Times New Roman"/>
          <w:sz w:val="28"/>
          <w:szCs w:val="28"/>
        </w:rPr>
        <w:t>В 2024 году число пользователей увеличилось на 20 человек по сравнению с 2023 годом. Число книговыдач увеличилось на 135 экземпляров. Число посещений снижено, поэтому в 202</w:t>
      </w:r>
      <w:r w:rsidR="00A47DE2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5657FD">
        <w:rPr>
          <w:rFonts w:ascii="Times New Roman" w:hAnsi="Times New Roman" w:cs="Times New Roman"/>
          <w:sz w:val="28"/>
          <w:szCs w:val="28"/>
        </w:rPr>
        <w:t xml:space="preserve"> году будем проводить работу с абонентами по посещаемости.</w:t>
      </w:r>
    </w:p>
    <w:p w14:paraId="3BC74064" w14:textId="77777777" w:rsidR="004724A5" w:rsidRPr="00D45194" w:rsidRDefault="004724A5" w:rsidP="00472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194">
        <w:rPr>
          <w:rFonts w:ascii="Times New Roman" w:hAnsi="Times New Roman" w:cs="Times New Roman"/>
          <w:sz w:val="28"/>
          <w:szCs w:val="28"/>
        </w:rPr>
        <w:lastRenderedPageBreak/>
        <w:t>Книги в фонд библиотеки поступают за счёт районного и местного бюджетов, периодические издания за счёт местного бюджета.</w:t>
      </w:r>
    </w:p>
    <w:p w14:paraId="3CAB11F4" w14:textId="77777777" w:rsidR="00217F3C" w:rsidRPr="002C187D" w:rsidRDefault="00217F3C" w:rsidP="00E84A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F79E72" w14:textId="77777777" w:rsidR="00F9610E" w:rsidRPr="008120AF" w:rsidRDefault="00F9610E" w:rsidP="00F961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20AF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Казачество</w:t>
      </w:r>
    </w:p>
    <w:p w14:paraId="20865F12" w14:textId="5C0BDE44" w:rsidR="00C80EC7" w:rsidRPr="008120AF" w:rsidRDefault="00C80EC7" w:rsidP="00470E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AF">
        <w:rPr>
          <w:rFonts w:ascii="Times New Roman" w:hAnsi="Times New Roman" w:cs="Times New Roman"/>
          <w:sz w:val="28"/>
          <w:szCs w:val="28"/>
        </w:rPr>
        <w:t>Первого ноября 20</w:t>
      </w:r>
      <w:r w:rsidR="006315BA" w:rsidRPr="008120AF">
        <w:rPr>
          <w:rFonts w:ascii="Times New Roman" w:hAnsi="Times New Roman" w:cs="Times New Roman"/>
          <w:sz w:val="28"/>
          <w:szCs w:val="28"/>
        </w:rPr>
        <w:t>2</w:t>
      </w:r>
      <w:r w:rsidR="008120AF">
        <w:rPr>
          <w:rFonts w:ascii="Times New Roman" w:hAnsi="Times New Roman" w:cs="Times New Roman"/>
          <w:sz w:val="28"/>
          <w:szCs w:val="28"/>
        </w:rPr>
        <w:t>4</w:t>
      </w:r>
      <w:r w:rsidRPr="008120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602E" w:rsidRPr="008120AF">
        <w:rPr>
          <w:rFonts w:ascii="Times New Roman" w:hAnsi="Times New Roman" w:cs="Times New Roman"/>
          <w:sz w:val="28"/>
          <w:szCs w:val="28"/>
        </w:rPr>
        <w:t>Атаманскому</w:t>
      </w:r>
      <w:r w:rsidRPr="008120AF">
        <w:rPr>
          <w:rFonts w:ascii="Times New Roman" w:hAnsi="Times New Roman" w:cs="Times New Roman"/>
          <w:sz w:val="28"/>
          <w:szCs w:val="28"/>
        </w:rPr>
        <w:t xml:space="preserve"> </w:t>
      </w:r>
      <w:r w:rsidR="00B6602E" w:rsidRPr="008120AF">
        <w:rPr>
          <w:rFonts w:ascii="Times New Roman" w:hAnsi="Times New Roman" w:cs="Times New Roman"/>
          <w:sz w:val="28"/>
          <w:szCs w:val="28"/>
        </w:rPr>
        <w:t>х</w:t>
      </w:r>
      <w:r w:rsidRPr="008120AF">
        <w:rPr>
          <w:rFonts w:ascii="Times New Roman" w:hAnsi="Times New Roman" w:cs="Times New Roman"/>
          <w:sz w:val="28"/>
          <w:szCs w:val="28"/>
        </w:rPr>
        <w:t xml:space="preserve">уторскому казачьему обществу исполнилось </w:t>
      </w:r>
      <w:r w:rsidR="008120AF">
        <w:rPr>
          <w:rFonts w:ascii="Times New Roman" w:hAnsi="Times New Roman" w:cs="Times New Roman"/>
          <w:sz w:val="28"/>
          <w:szCs w:val="28"/>
        </w:rPr>
        <w:t>одиннадцать</w:t>
      </w:r>
      <w:r w:rsidRPr="008120AF">
        <w:rPr>
          <w:rFonts w:ascii="Times New Roman" w:hAnsi="Times New Roman" w:cs="Times New Roman"/>
          <w:sz w:val="28"/>
          <w:szCs w:val="28"/>
        </w:rPr>
        <w:t xml:space="preserve"> лет со дня образования.</w:t>
      </w:r>
    </w:p>
    <w:p w14:paraId="5DF9FF7E" w14:textId="0C04EA33" w:rsidR="00470E12" w:rsidRPr="008120AF" w:rsidRDefault="00470E12" w:rsidP="00470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AF">
        <w:rPr>
          <w:rFonts w:ascii="Times New Roman" w:hAnsi="Times New Roman" w:cs="Times New Roman"/>
          <w:sz w:val="28"/>
          <w:szCs w:val="28"/>
        </w:rPr>
        <w:t>К</w:t>
      </w:r>
      <w:r w:rsidR="00C80EC7" w:rsidRPr="008120AF">
        <w:rPr>
          <w:rFonts w:ascii="Times New Roman" w:hAnsi="Times New Roman" w:cs="Times New Roman"/>
          <w:sz w:val="28"/>
          <w:szCs w:val="28"/>
        </w:rPr>
        <w:t>азаки участвуют в культурной и общественной жизни станицы</w:t>
      </w:r>
      <w:r w:rsidR="00EA71E9" w:rsidRPr="008120AF">
        <w:rPr>
          <w:rFonts w:ascii="Times New Roman" w:hAnsi="Times New Roman" w:cs="Times New Roman"/>
          <w:sz w:val="28"/>
          <w:szCs w:val="28"/>
        </w:rPr>
        <w:t xml:space="preserve">. </w:t>
      </w:r>
      <w:r w:rsidRPr="008120AF">
        <w:rPr>
          <w:rFonts w:ascii="Times New Roman" w:hAnsi="Times New Roman" w:cs="Times New Roman"/>
          <w:sz w:val="28"/>
          <w:szCs w:val="28"/>
        </w:rPr>
        <w:t>В 20</w:t>
      </w:r>
      <w:r w:rsidR="006315BA" w:rsidRPr="008120AF">
        <w:rPr>
          <w:rFonts w:ascii="Times New Roman" w:hAnsi="Times New Roman" w:cs="Times New Roman"/>
          <w:sz w:val="28"/>
          <w:szCs w:val="28"/>
        </w:rPr>
        <w:t>2</w:t>
      </w:r>
      <w:r w:rsidR="008120AF">
        <w:rPr>
          <w:rFonts w:ascii="Times New Roman" w:hAnsi="Times New Roman" w:cs="Times New Roman"/>
          <w:sz w:val="28"/>
          <w:szCs w:val="28"/>
        </w:rPr>
        <w:t>4</w:t>
      </w:r>
      <w:r w:rsidRPr="008120AF">
        <w:rPr>
          <w:rFonts w:ascii="Times New Roman" w:hAnsi="Times New Roman" w:cs="Times New Roman"/>
          <w:sz w:val="28"/>
          <w:szCs w:val="28"/>
        </w:rPr>
        <w:t xml:space="preserve"> году казаки несли службу по охране общественного порядка на различных мероприятиях, православных праздниках. </w:t>
      </w:r>
    </w:p>
    <w:p w14:paraId="6EB1DB18" w14:textId="77777777" w:rsidR="00217F3C" w:rsidRPr="008120AF" w:rsidRDefault="00C80EC7" w:rsidP="0021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0AF">
        <w:rPr>
          <w:rFonts w:ascii="Times New Roman" w:hAnsi="Times New Roman" w:cs="Times New Roman"/>
          <w:sz w:val="28"/>
          <w:szCs w:val="28"/>
        </w:rPr>
        <w:t>Представители казачества принимают участие в работе постоянно действующих комиссий</w:t>
      </w:r>
      <w:r w:rsidR="00470E12" w:rsidRPr="008120AF">
        <w:rPr>
          <w:rFonts w:ascii="Times New Roman" w:hAnsi="Times New Roman" w:cs="Times New Roman"/>
          <w:sz w:val="28"/>
          <w:szCs w:val="28"/>
        </w:rPr>
        <w:t xml:space="preserve"> при администрации.</w:t>
      </w:r>
    </w:p>
    <w:p w14:paraId="48948C37" w14:textId="09DC97A2" w:rsidR="00D73DFD" w:rsidRPr="002C187D" w:rsidRDefault="00470E12" w:rsidP="00217F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8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5D3E583" w14:textId="77777777" w:rsidR="00F9610E" w:rsidRPr="00CA0BC9" w:rsidRDefault="00F9610E" w:rsidP="000A78E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0BC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ЗАКЛЮЧЕНИЕ</w:t>
      </w:r>
    </w:p>
    <w:p w14:paraId="2D1889AA" w14:textId="0DA83D1D" w:rsidR="00F9610E" w:rsidRPr="00F347EB" w:rsidRDefault="00B6602E" w:rsidP="00F96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7EB">
        <w:rPr>
          <w:rFonts w:ascii="Times New Roman" w:hAnsi="Times New Roman" w:cs="Times New Roman"/>
          <w:sz w:val="28"/>
          <w:szCs w:val="28"/>
        </w:rPr>
        <w:t>Р</w:t>
      </w:r>
      <w:r w:rsidR="00F9610E" w:rsidRPr="00F347EB">
        <w:rPr>
          <w:rFonts w:ascii="Times New Roman" w:hAnsi="Times New Roman" w:cs="Times New Roman"/>
          <w:sz w:val="28"/>
          <w:szCs w:val="28"/>
        </w:rPr>
        <w:t>абота по реализации полномочий и расход бюджетных средств поселения вед</w:t>
      </w:r>
      <w:r w:rsidR="00A17DCD" w:rsidRPr="00F347EB">
        <w:rPr>
          <w:rFonts w:ascii="Times New Roman" w:hAnsi="Times New Roman" w:cs="Times New Roman"/>
          <w:sz w:val="28"/>
          <w:szCs w:val="28"/>
        </w:rPr>
        <w:t>ё</w:t>
      </w:r>
      <w:r w:rsidR="00F9610E" w:rsidRPr="00F347EB">
        <w:rPr>
          <w:rFonts w:ascii="Times New Roman" w:hAnsi="Times New Roman" w:cs="Times New Roman"/>
          <w:sz w:val="28"/>
          <w:szCs w:val="28"/>
        </w:rPr>
        <w:t xml:space="preserve">тся в соответствии с полномочиями </w:t>
      </w:r>
      <w:r w:rsidR="005240A5" w:rsidRPr="00F347EB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</w:t>
      </w:r>
      <w:r w:rsidR="00F9610E" w:rsidRPr="00F347EB">
        <w:rPr>
          <w:rFonts w:ascii="Times New Roman" w:hAnsi="Times New Roman" w:cs="Times New Roman"/>
          <w:sz w:val="28"/>
          <w:szCs w:val="28"/>
        </w:rPr>
        <w:t>131</w:t>
      </w:r>
      <w:r w:rsidR="005240A5" w:rsidRPr="00F347EB">
        <w:rPr>
          <w:rFonts w:ascii="Times New Roman" w:hAnsi="Times New Roman" w:cs="Times New Roman"/>
          <w:sz w:val="28"/>
          <w:szCs w:val="28"/>
        </w:rPr>
        <w:t>-</w:t>
      </w:r>
      <w:r w:rsidR="00F9610E" w:rsidRPr="00F347E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</w:t>
      </w:r>
      <w:r w:rsidR="005240A5" w:rsidRPr="00F347E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5134F" w:rsidRPr="00F347EB">
        <w:rPr>
          <w:rFonts w:ascii="Times New Roman" w:hAnsi="Times New Roman" w:cs="Times New Roman"/>
          <w:sz w:val="28"/>
          <w:szCs w:val="28"/>
        </w:rPr>
        <w:t>»</w:t>
      </w:r>
      <w:r w:rsidR="00F9610E" w:rsidRPr="00F347EB">
        <w:rPr>
          <w:rFonts w:ascii="Times New Roman" w:hAnsi="Times New Roman" w:cs="Times New Roman"/>
          <w:sz w:val="28"/>
          <w:szCs w:val="28"/>
        </w:rPr>
        <w:t xml:space="preserve"> и </w:t>
      </w:r>
      <w:r w:rsidR="00E17799" w:rsidRPr="00F347EB">
        <w:rPr>
          <w:rFonts w:ascii="Times New Roman" w:hAnsi="Times New Roman" w:cs="Times New Roman"/>
          <w:sz w:val="28"/>
          <w:szCs w:val="28"/>
        </w:rPr>
        <w:t>возможностью</w:t>
      </w:r>
      <w:r w:rsidR="00F9610E" w:rsidRPr="00F347EB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поселения. </w:t>
      </w:r>
    </w:p>
    <w:p w14:paraId="7B5DB1A7" w14:textId="553F15E1" w:rsidR="00E97B5F" w:rsidRPr="009770B4" w:rsidRDefault="00906215" w:rsidP="00E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47EB">
        <w:rPr>
          <w:rFonts w:ascii="Times New Roman" w:hAnsi="Times New Roman"/>
          <w:bCs/>
          <w:sz w:val="28"/>
          <w:szCs w:val="28"/>
        </w:rPr>
        <w:t xml:space="preserve">По-прежнему проблемными вопросами являются: состояние дорог, уличное освещение станицы и изношенные сети водопровода. </w:t>
      </w:r>
      <w:r w:rsidR="00E97B5F" w:rsidRPr="009770B4">
        <w:rPr>
          <w:rFonts w:ascii="Times New Roman" w:hAnsi="Times New Roman" w:cs="Times New Roman"/>
          <w:sz w:val="28"/>
          <w:szCs w:val="28"/>
        </w:rPr>
        <w:t xml:space="preserve">Всё это требует огромных финансовых затрат, поэтому не представляется возможным решить все проблемы в полной мере единовременно. В решении </w:t>
      </w:r>
      <w:r w:rsidR="00762DC1" w:rsidRPr="009770B4">
        <w:rPr>
          <w:rFonts w:ascii="Times New Roman" w:hAnsi="Times New Roman" w:cs="Times New Roman"/>
          <w:sz w:val="28"/>
          <w:szCs w:val="28"/>
        </w:rPr>
        <w:t>п</w:t>
      </w:r>
      <w:r w:rsidR="00E97B5F" w:rsidRPr="009770B4">
        <w:rPr>
          <w:rFonts w:ascii="Times New Roman" w:hAnsi="Times New Roman" w:cs="Times New Roman"/>
          <w:sz w:val="28"/>
          <w:szCs w:val="28"/>
        </w:rPr>
        <w:t xml:space="preserve">роблем и дальнейшем развитии станицы необходимо участие всех коллективов, учреждений, руководителей, депутатов Совета Атаманского сельского поселения, каждого жителя.  </w:t>
      </w:r>
    </w:p>
    <w:p w14:paraId="583801B6" w14:textId="44A48150" w:rsidR="00C33617" w:rsidRPr="009770B4" w:rsidRDefault="00C33617" w:rsidP="00E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0B4">
        <w:rPr>
          <w:rFonts w:ascii="Times New Roman" w:hAnsi="Times New Roman"/>
          <w:bCs/>
          <w:sz w:val="28"/>
          <w:szCs w:val="28"/>
        </w:rPr>
        <w:t>В 2025 год</w:t>
      </w:r>
      <w:r w:rsidR="0047202F">
        <w:rPr>
          <w:rFonts w:ascii="Times New Roman" w:hAnsi="Times New Roman"/>
          <w:bCs/>
          <w:sz w:val="28"/>
          <w:szCs w:val="28"/>
        </w:rPr>
        <w:t>у планируем провести</w:t>
      </w:r>
      <w:r w:rsidRPr="009770B4">
        <w:rPr>
          <w:rFonts w:ascii="Times New Roman" w:hAnsi="Times New Roman"/>
          <w:bCs/>
          <w:sz w:val="28"/>
          <w:szCs w:val="28"/>
        </w:rPr>
        <w:t xml:space="preserve"> текущий ремонт водопроводной сети и уличного освещения по переулку Элеваторному, уличного освещения по ул</w:t>
      </w:r>
      <w:r w:rsidR="007E5A9C">
        <w:rPr>
          <w:rFonts w:ascii="Times New Roman" w:hAnsi="Times New Roman"/>
          <w:bCs/>
          <w:sz w:val="28"/>
          <w:szCs w:val="28"/>
        </w:rPr>
        <w:t>ице</w:t>
      </w:r>
      <w:r w:rsidRPr="009770B4">
        <w:rPr>
          <w:rFonts w:ascii="Times New Roman" w:hAnsi="Times New Roman"/>
          <w:bCs/>
          <w:sz w:val="28"/>
          <w:szCs w:val="28"/>
        </w:rPr>
        <w:t xml:space="preserve"> Крупской, ямочный ремонт дорог с асфальто</w:t>
      </w:r>
      <w:r w:rsidR="007E5A9C">
        <w:rPr>
          <w:rFonts w:ascii="Times New Roman" w:hAnsi="Times New Roman"/>
          <w:bCs/>
          <w:sz w:val="28"/>
          <w:szCs w:val="28"/>
        </w:rPr>
        <w:t xml:space="preserve"> </w:t>
      </w:r>
      <w:r w:rsidRPr="009770B4">
        <w:rPr>
          <w:rFonts w:ascii="Times New Roman" w:hAnsi="Times New Roman"/>
          <w:bCs/>
          <w:sz w:val="28"/>
          <w:szCs w:val="28"/>
        </w:rPr>
        <w:t>-</w:t>
      </w:r>
      <w:r w:rsidR="007E5A9C">
        <w:rPr>
          <w:rFonts w:ascii="Times New Roman" w:hAnsi="Times New Roman"/>
          <w:bCs/>
          <w:sz w:val="28"/>
          <w:szCs w:val="28"/>
        </w:rPr>
        <w:t xml:space="preserve"> </w:t>
      </w:r>
      <w:r w:rsidRPr="009770B4">
        <w:rPr>
          <w:rFonts w:ascii="Times New Roman" w:hAnsi="Times New Roman"/>
          <w:bCs/>
          <w:sz w:val="28"/>
          <w:szCs w:val="28"/>
        </w:rPr>
        <w:t>бетонным покрытием,</w:t>
      </w:r>
      <w:r w:rsidR="00581CF0">
        <w:rPr>
          <w:rFonts w:ascii="Times New Roman" w:hAnsi="Times New Roman"/>
          <w:bCs/>
          <w:sz w:val="28"/>
          <w:szCs w:val="28"/>
        </w:rPr>
        <w:t xml:space="preserve"> ремонт въезда под центральным мостом (ул</w:t>
      </w:r>
      <w:r w:rsidR="007E5A9C">
        <w:rPr>
          <w:rFonts w:ascii="Times New Roman" w:hAnsi="Times New Roman"/>
          <w:bCs/>
          <w:sz w:val="28"/>
          <w:szCs w:val="28"/>
        </w:rPr>
        <w:t xml:space="preserve">ица </w:t>
      </w:r>
      <w:r w:rsidR="00581CF0">
        <w:rPr>
          <w:rFonts w:ascii="Times New Roman" w:hAnsi="Times New Roman"/>
          <w:bCs/>
          <w:sz w:val="28"/>
          <w:szCs w:val="28"/>
        </w:rPr>
        <w:t>Крупской),</w:t>
      </w:r>
      <w:r w:rsidRPr="009770B4">
        <w:rPr>
          <w:rFonts w:ascii="Times New Roman" w:hAnsi="Times New Roman"/>
          <w:bCs/>
          <w:sz w:val="28"/>
          <w:szCs w:val="28"/>
        </w:rPr>
        <w:t xml:space="preserve"> подсыпка и грейдирование гравийных дорог.</w:t>
      </w:r>
    </w:p>
    <w:p w14:paraId="367F358F" w14:textId="769F558A" w:rsidR="0073613E" w:rsidRPr="00934D9E" w:rsidRDefault="0073613E" w:rsidP="00E97B5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sectPr w:rsidR="0073613E" w:rsidRPr="00934D9E" w:rsidSect="00314132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73694" w14:textId="77777777" w:rsidR="00103FF9" w:rsidRDefault="00103FF9" w:rsidP="00DF2E41">
      <w:pPr>
        <w:spacing w:after="0" w:line="240" w:lineRule="auto"/>
      </w:pPr>
      <w:r>
        <w:separator/>
      </w:r>
    </w:p>
  </w:endnote>
  <w:endnote w:type="continuationSeparator" w:id="0">
    <w:p w14:paraId="5F717106" w14:textId="77777777" w:rsidR="00103FF9" w:rsidRDefault="00103FF9" w:rsidP="00DF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PT Serif">
    <w:altName w:val="Calibri"/>
    <w:charset w:val="00"/>
    <w:family w:val="auto"/>
    <w:pitch w:val="default"/>
    <w:sig w:usb0="A00002EF" w:usb1="5000204B" w:usb2="00000000" w:usb3="00000000" w:csb0="2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D3E3" w14:textId="77777777" w:rsidR="00103FF9" w:rsidRDefault="00103FF9" w:rsidP="00DF2E41">
      <w:pPr>
        <w:spacing w:after="0" w:line="240" w:lineRule="auto"/>
      </w:pPr>
      <w:r>
        <w:separator/>
      </w:r>
    </w:p>
  </w:footnote>
  <w:footnote w:type="continuationSeparator" w:id="0">
    <w:p w14:paraId="076C2615" w14:textId="77777777" w:rsidR="00103FF9" w:rsidRDefault="00103FF9" w:rsidP="00DF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094783"/>
      <w:docPartObj>
        <w:docPartGallery w:val="Page Numbers (Top of Page)"/>
        <w:docPartUnique/>
      </w:docPartObj>
    </w:sdtPr>
    <w:sdtEndPr/>
    <w:sdtContent>
      <w:p w14:paraId="07737A2B" w14:textId="3EBF7749" w:rsidR="009821EC" w:rsidRDefault="009821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CF0">
          <w:rPr>
            <w:noProof/>
          </w:rPr>
          <w:t>15</w:t>
        </w:r>
        <w:r>
          <w:fldChar w:fldCharType="end"/>
        </w:r>
      </w:p>
    </w:sdtContent>
  </w:sdt>
  <w:p w14:paraId="7422869B" w14:textId="77777777" w:rsidR="009821EC" w:rsidRDefault="009821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47D675E"/>
    <w:multiLevelType w:val="hybridMultilevel"/>
    <w:tmpl w:val="E182D9C2"/>
    <w:lvl w:ilvl="0" w:tplc="BBDEA5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FD2407"/>
    <w:multiLevelType w:val="hybridMultilevel"/>
    <w:tmpl w:val="A10CB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126211"/>
    <w:multiLevelType w:val="hybridMultilevel"/>
    <w:tmpl w:val="DFA6610C"/>
    <w:lvl w:ilvl="0" w:tplc="FEAEDB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1A10EC5"/>
    <w:multiLevelType w:val="hybridMultilevel"/>
    <w:tmpl w:val="28B037B0"/>
    <w:lvl w:ilvl="0" w:tplc="396C2EF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4A637B87"/>
    <w:multiLevelType w:val="hybridMultilevel"/>
    <w:tmpl w:val="D52A5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72BDE"/>
    <w:multiLevelType w:val="hybridMultilevel"/>
    <w:tmpl w:val="E4263F14"/>
    <w:lvl w:ilvl="0" w:tplc="17DEE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571A97"/>
    <w:multiLevelType w:val="multilevel"/>
    <w:tmpl w:val="6F4E7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05687A"/>
    <w:multiLevelType w:val="multilevel"/>
    <w:tmpl w:val="99803DDC"/>
    <w:styleLink w:val="WWNum1"/>
    <w:lvl w:ilvl="0">
      <w:numFmt w:val="bullet"/>
      <w:lvlText w:val="·"/>
      <w:lvlJc w:val="left"/>
      <w:rPr>
        <w:rFonts w:ascii="Symbol" w:hAnsi="Symbol"/>
        <w:b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8F54B94"/>
    <w:multiLevelType w:val="hybridMultilevel"/>
    <w:tmpl w:val="AA16785C"/>
    <w:lvl w:ilvl="0" w:tplc="6F4E5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68518D"/>
    <w:multiLevelType w:val="multilevel"/>
    <w:tmpl w:val="99168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 w:numId="11">
    <w:abstractNumId w:val="4"/>
  </w:num>
  <w:num w:numId="12">
    <w:abstractNumId w:val="8"/>
  </w:num>
  <w:num w:numId="13">
    <w:abstractNumId w:val="11"/>
    <w:lvlOverride w:ilvl="0">
      <w:lvl w:ilvl="0">
        <w:numFmt w:val="bullet"/>
        <w:lvlText w:val="·"/>
        <w:lvlJc w:val="left"/>
        <w:rPr>
          <w:rFonts w:ascii="Symbol" w:hAnsi="Symbol"/>
          <w:b w:val="0"/>
          <w:sz w:val="28"/>
        </w:rPr>
      </w:lvl>
    </w:lvlOverride>
  </w:num>
  <w:num w:numId="14">
    <w:abstractNumId w:val="1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79"/>
    <w:rsid w:val="00000425"/>
    <w:rsid w:val="000100FF"/>
    <w:rsid w:val="00011745"/>
    <w:rsid w:val="00011B6C"/>
    <w:rsid w:val="00020A4E"/>
    <w:rsid w:val="0002291F"/>
    <w:rsid w:val="00024214"/>
    <w:rsid w:val="000310D7"/>
    <w:rsid w:val="00035DC0"/>
    <w:rsid w:val="00035E98"/>
    <w:rsid w:val="0005134F"/>
    <w:rsid w:val="0005187A"/>
    <w:rsid w:val="00060336"/>
    <w:rsid w:val="00061EB7"/>
    <w:rsid w:val="0006333D"/>
    <w:rsid w:val="000641EA"/>
    <w:rsid w:val="0006596E"/>
    <w:rsid w:val="000673BD"/>
    <w:rsid w:val="0006745F"/>
    <w:rsid w:val="00067AC4"/>
    <w:rsid w:val="000705B3"/>
    <w:rsid w:val="00070ABA"/>
    <w:rsid w:val="00072D5D"/>
    <w:rsid w:val="00073F42"/>
    <w:rsid w:val="00074D02"/>
    <w:rsid w:val="00080873"/>
    <w:rsid w:val="000857B1"/>
    <w:rsid w:val="00091854"/>
    <w:rsid w:val="0009268E"/>
    <w:rsid w:val="000938A6"/>
    <w:rsid w:val="00093974"/>
    <w:rsid w:val="00095C52"/>
    <w:rsid w:val="000A0F53"/>
    <w:rsid w:val="000A11A5"/>
    <w:rsid w:val="000A4EF3"/>
    <w:rsid w:val="000A7612"/>
    <w:rsid w:val="000A78E1"/>
    <w:rsid w:val="000B0CE4"/>
    <w:rsid w:val="000B13A2"/>
    <w:rsid w:val="000B28C2"/>
    <w:rsid w:val="000B331B"/>
    <w:rsid w:val="000B45BA"/>
    <w:rsid w:val="000B46E4"/>
    <w:rsid w:val="000C1666"/>
    <w:rsid w:val="000C3563"/>
    <w:rsid w:val="000C4D77"/>
    <w:rsid w:val="000C5BB3"/>
    <w:rsid w:val="000C7BF7"/>
    <w:rsid w:val="000D6E44"/>
    <w:rsid w:val="000E0124"/>
    <w:rsid w:val="000E0D84"/>
    <w:rsid w:val="000E73A0"/>
    <w:rsid w:val="000F143F"/>
    <w:rsid w:val="000F2CDC"/>
    <w:rsid w:val="000F3365"/>
    <w:rsid w:val="0010164F"/>
    <w:rsid w:val="00103619"/>
    <w:rsid w:val="00103FF9"/>
    <w:rsid w:val="001046E5"/>
    <w:rsid w:val="00105DE7"/>
    <w:rsid w:val="001070A2"/>
    <w:rsid w:val="00110427"/>
    <w:rsid w:val="00110E4F"/>
    <w:rsid w:val="001137AB"/>
    <w:rsid w:val="001142E3"/>
    <w:rsid w:val="00123151"/>
    <w:rsid w:val="00123F56"/>
    <w:rsid w:val="00124060"/>
    <w:rsid w:val="00125557"/>
    <w:rsid w:val="001259DC"/>
    <w:rsid w:val="0013065B"/>
    <w:rsid w:val="00130D1E"/>
    <w:rsid w:val="001323C8"/>
    <w:rsid w:val="00133220"/>
    <w:rsid w:val="001350AD"/>
    <w:rsid w:val="001352A8"/>
    <w:rsid w:val="00145E6F"/>
    <w:rsid w:val="0014693A"/>
    <w:rsid w:val="0015382F"/>
    <w:rsid w:val="00153B31"/>
    <w:rsid w:val="0015495D"/>
    <w:rsid w:val="00154C75"/>
    <w:rsid w:val="0015508A"/>
    <w:rsid w:val="00157B8C"/>
    <w:rsid w:val="00163FBB"/>
    <w:rsid w:val="00165D62"/>
    <w:rsid w:val="00166F75"/>
    <w:rsid w:val="00167E52"/>
    <w:rsid w:val="00172AA3"/>
    <w:rsid w:val="00173EEA"/>
    <w:rsid w:val="00174217"/>
    <w:rsid w:val="00174371"/>
    <w:rsid w:val="00176561"/>
    <w:rsid w:val="00182A8D"/>
    <w:rsid w:val="00183551"/>
    <w:rsid w:val="00190C51"/>
    <w:rsid w:val="0019103F"/>
    <w:rsid w:val="00191DE9"/>
    <w:rsid w:val="00192541"/>
    <w:rsid w:val="001925E6"/>
    <w:rsid w:val="00193EA6"/>
    <w:rsid w:val="00195786"/>
    <w:rsid w:val="00195F32"/>
    <w:rsid w:val="001A063C"/>
    <w:rsid w:val="001A10FF"/>
    <w:rsid w:val="001A216D"/>
    <w:rsid w:val="001A3731"/>
    <w:rsid w:val="001A74FB"/>
    <w:rsid w:val="001B0799"/>
    <w:rsid w:val="001B52B7"/>
    <w:rsid w:val="001B59F9"/>
    <w:rsid w:val="001B6DBF"/>
    <w:rsid w:val="001C06F1"/>
    <w:rsid w:val="001C26DD"/>
    <w:rsid w:val="001D0A8A"/>
    <w:rsid w:val="001D1272"/>
    <w:rsid w:val="001D13BA"/>
    <w:rsid w:val="001D5769"/>
    <w:rsid w:val="001D5D8A"/>
    <w:rsid w:val="001E34FF"/>
    <w:rsid w:val="001E6EA0"/>
    <w:rsid w:val="001E6F32"/>
    <w:rsid w:val="001F1E18"/>
    <w:rsid w:val="001F5D88"/>
    <w:rsid w:val="001F696C"/>
    <w:rsid w:val="00205ECC"/>
    <w:rsid w:val="00211004"/>
    <w:rsid w:val="002176EC"/>
    <w:rsid w:val="00217F3C"/>
    <w:rsid w:val="0022024A"/>
    <w:rsid w:val="00222F40"/>
    <w:rsid w:val="00225A1E"/>
    <w:rsid w:val="002318DF"/>
    <w:rsid w:val="00231BD5"/>
    <w:rsid w:val="0023209E"/>
    <w:rsid w:val="0023310A"/>
    <w:rsid w:val="00235E43"/>
    <w:rsid w:val="002372C5"/>
    <w:rsid w:val="00241040"/>
    <w:rsid w:val="00242931"/>
    <w:rsid w:val="00243CC3"/>
    <w:rsid w:val="0024592D"/>
    <w:rsid w:val="00251005"/>
    <w:rsid w:val="0025113F"/>
    <w:rsid w:val="002542A2"/>
    <w:rsid w:val="002552A4"/>
    <w:rsid w:val="00256ECE"/>
    <w:rsid w:val="00257379"/>
    <w:rsid w:val="00262870"/>
    <w:rsid w:val="002745D5"/>
    <w:rsid w:val="0027545E"/>
    <w:rsid w:val="00276EB1"/>
    <w:rsid w:val="00277D2E"/>
    <w:rsid w:val="00280B69"/>
    <w:rsid w:val="00284A41"/>
    <w:rsid w:val="00286F37"/>
    <w:rsid w:val="00290C24"/>
    <w:rsid w:val="00293361"/>
    <w:rsid w:val="00293CB4"/>
    <w:rsid w:val="002943AF"/>
    <w:rsid w:val="00296A73"/>
    <w:rsid w:val="002A54E7"/>
    <w:rsid w:val="002B2924"/>
    <w:rsid w:val="002B3B86"/>
    <w:rsid w:val="002B64C4"/>
    <w:rsid w:val="002B7521"/>
    <w:rsid w:val="002C004C"/>
    <w:rsid w:val="002C154B"/>
    <w:rsid w:val="002C187D"/>
    <w:rsid w:val="002C2E2B"/>
    <w:rsid w:val="002C4667"/>
    <w:rsid w:val="002C5A35"/>
    <w:rsid w:val="002C6F6D"/>
    <w:rsid w:val="002D1004"/>
    <w:rsid w:val="002D12BC"/>
    <w:rsid w:val="002D5483"/>
    <w:rsid w:val="002D64FB"/>
    <w:rsid w:val="002D7C2D"/>
    <w:rsid w:val="002E06DE"/>
    <w:rsid w:val="002E1EC8"/>
    <w:rsid w:val="002E203D"/>
    <w:rsid w:val="002E3841"/>
    <w:rsid w:val="002E4169"/>
    <w:rsid w:val="002E4228"/>
    <w:rsid w:val="002E4BB8"/>
    <w:rsid w:val="002E6FC7"/>
    <w:rsid w:val="002F155E"/>
    <w:rsid w:val="002F2821"/>
    <w:rsid w:val="002F4168"/>
    <w:rsid w:val="002F5F18"/>
    <w:rsid w:val="003006F7"/>
    <w:rsid w:val="0030230C"/>
    <w:rsid w:val="003059D2"/>
    <w:rsid w:val="00307BC6"/>
    <w:rsid w:val="003100DA"/>
    <w:rsid w:val="003110A3"/>
    <w:rsid w:val="00314132"/>
    <w:rsid w:val="00314A9A"/>
    <w:rsid w:val="00316734"/>
    <w:rsid w:val="003269A8"/>
    <w:rsid w:val="00327A3E"/>
    <w:rsid w:val="00327ABA"/>
    <w:rsid w:val="0034325D"/>
    <w:rsid w:val="00344D5C"/>
    <w:rsid w:val="00345A83"/>
    <w:rsid w:val="003471BE"/>
    <w:rsid w:val="003504B8"/>
    <w:rsid w:val="00351683"/>
    <w:rsid w:val="003548C9"/>
    <w:rsid w:val="00356CF4"/>
    <w:rsid w:val="0036081E"/>
    <w:rsid w:val="003624D1"/>
    <w:rsid w:val="003646D6"/>
    <w:rsid w:val="00366110"/>
    <w:rsid w:val="003674B0"/>
    <w:rsid w:val="0037035D"/>
    <w:rsid w:val="00375DFE"/>
    <w:rsid w:val="0037710F"/>
    <w:rsid w:val="00377A4B"/>
    <w:rsid w:val="00377BCE"/>
    <w:rsid w:val="003816E7"/>
    <w:rsid w:val="003821E9"/>
    <w:rsid w:val="00383120"/>
    <w:rsid w:val="00384EFC"/>
    <w:rsid w:val="0038561F"/>
    <w:rsid w:val="00386BA7"/>
    <w:rsid w:val="00392942"/>
    <w:rsid w:val="00392EC9"/>
    <w:rsid w:val="003B0CF3"/>
    <w:rsid w:val="003B3C78"/>
    <w:rsid w:val="003B3DFD"/>
    <w:rsid w:val="003B5D84"/>
    <w:rsid w:val="003B5D97"/>
    <w:rsid w:val="003B5E34"/>
    <w:rsid w:val="003C1CDD"/>
    <w:rsid w:val="003D7FC1"/>
    <w:rsid w:val="003E1618"/>
    <w:rsid w:val="003E2081"/>
    <w:rsid w:val="003E65F6"/>
    <w:rsid w:val="003E67FA"/>
    <w:rsid w:val="003F239B"/>
    <w:rsid w:val="003F2928"/>
    <w:rsid w:val="003F2AAA"/>
    <w:rsid w:val="003F628B"/>
    <w:rsid w:val="00401879"/>
    <w:rsid w:val="00403931"/>
    <w:rsid w:val="0040509A"/>
    <w:rsid w:val="00406820"/>
    <w:rsid w:val="00407E7B"/>
    <w:rsid w:val="00410A49"/>
    <w:rsid w:val="00415BCF"/>
    <w:rsid w:val="00417732"/>
    <w:rsid w:val="00420D86"/>
    <w:rsid w:val="00420E67"/>
    <w:rsid w:val="0042211B"/>
    <w:rsid w:val="00423C80"/>
    <w:rsid w:val="00441E7F"/>
    <w:rsid w:val="00441FC6"/>
    <w:rsid w:val="00443F53"/>
    <w:rsid w:val="00444ACA"/>
    <w:rsid w:val="004455AA"/>
    <w:rsid w:val="004457D0"/>
    <w:rsid w:val="00446664"/>
    <w:rsid w:val="00447841"/>
    <w:rsid w:val="00450079"/>
    <w:rsid w:val="00454736"/>
    <w:rsid w:val="0045589F"/>
    <w:rsid w:val="004565A3"/>
    <w:rsid w:val="0046268B"/>
    <w:rsid w:val="00462907"/>
    <w:rsid w:val="00470E12"/>
    <w:rsid w:val="00471C7E"/>
    <w:rsid w:val="0047202F"/>
    <w:rsid w:val="004724A5"/>
    <w:rsid w:val="004805A9"/>
    <w:rsid w:val="00480CE0"/>
    <w:rsid w:val="00486913"/>
    <w:rsid w:val="004869A8"/>
    <w:rsid w:val="00486DCA"/>
    <w:rsid w:val="00487E3B"/>
    <w:rsid w:val="004928FE"/>
    <w:rsid w:val="0049296A"/>
    <w:rsid w:val="00496B68"/>
    <w:rsid w:val="00497EDB"/>
    <w:rsid w:val="004A1A4A"/>
    <w:rsid w:val="004A272D"/>
    <w:rsid w:val="004A2A10"/>
    <w:rsid w:val="004A2C74"/>
    <w:rsid w:val="004A5720"/>
    <w:rsid w:val="004A62C2"/>
    <w:rsid w:val="004A7431"/>
    <w:rsid w:val="004B31CC"/>
    <w:rsid w:val="004B56F6"/>
    <w:rsid w:val="004B665B"/>
    <w:rsid w:val="004C6A7A"/>
    <w:rsid w:val="004D01E3"/>
    <w:rsid w:val="004D0802"/>
    <w:rsid w:val="004E3157"/>
    <w:rsid w:val="004E5043"/>
    <w:rsid w:val="004E6B46"/>
    <w:rsid w:val="004E7B86"/>
    <w:rsid w:val="004F62E5"/>
    <w:rsid w:val="00501F79"/>
    <w:rsid w:val="00503387"/>
    <w:rsid w:val="00503C04"/>
    <w:rsid w:val="00504EE5"/>
    <w:rsid w:val="00505D4C"/>
    <w:rsid w:val="0050758D"/>
    <w:rsid w:val="00514B46"/>
    <w:rsid w:val="00517605"/>
    <w:rsid w:val="00522766"/>
    <w:rsid w:val="005236A3"/>
    <w:rsid w:val="005240A5"/>
    <w:rsid w:val="005245D2"/>
    <w:rsid w:val="00526C9C"/>
    <w:rsid w:val="005332B6"/>
    <w:rsid w:val="005337F4"/>
    <w:rsid w:val="005368AE"/>
    <w:rsid w:val="00543142"/>
    <w:rsid w:val="005433CF"/>
    <w:rsid w:val="00543B16"/>
    <w:rsid w:val="0054499E"/>
    <w:rsid w:val="0054580B"/>
    <w:rsid w:val="0054644B"/>
    <w:rsid w:val="00547502"/>
    <w:rsid w:val="005529F6"/>
    <w:rsid w:val="00554621"/>
    <w:rsid w:val="005571B1"/>
    <w:rsid w:val="005575E4"/>
    <w:rsid w:val="00557787"/>
    <w:rsid w:val="0056062A"/>
    <w:rsid w:val="00561A73"/>
    <w:rsid w:val="005637A5"/>
    <w:rsid w:val="005657FD"/>
    <w:rsid w:val="0057102C"/>
    <w:rsid w:val="0057701A"/>
    <w:rsid w:val="00580F8F"/>
    <w:rsid w:val="00581CF0"/>
    <w:rsid w:val="00582089"/>
    <w:rsid w:val="0058574A"/>
    <w:rsid w:val="005861B6"/>
    <w:rsid w:val="005861C1"/>
    <w:rsid w:val="005906FF"/>
    <w:rsid w:val="00592283"/>
    <w:rsid w:val="0059252D"/>
    <w:rsid w:val="005A1196"/>
    <w:rsid w:val="005A1239"/>
    <w:rsid w:val="005A3335"/>
    <w:rsid w:val="005A4BBC"/>
    <w:rsid w:val="005A662C"/>
    <w:rsid w:val="005A75D5"/>
    <w:rsid w:val="005B1633"/>
    <w:rsid w:val="005B62B3"/>
    <w:rsid w:val="005C0CD4"/>
    <w:rsid w:val="005C1715"/>
    <w:rsid w:val="005C1E1A"/>
    <w:rsid w:val="005C44DC"/>
    <w:rsid w:val="005C72CD"/>
    <w:rsid w:val="005D2A95"/>
    <w:rsid w:val="005D2F70"/>
    <w:rsid w:val="005D6F75"/>
    <w:rsid w:val="005E216D"/>
    <w:rsid w:val="005E2848"/>
    <w:rsid w:val="005E3ADE"/>
    <w:rsid w:val="005E5C04"/>
    <w:rsid w:val="005E74E9"/>
    <w:rsid w:val="005F0CAE"/>
    <w:rsid w:val="005F1459"/>
    <w:rsid w:val="005F2E94"/>
    <w:rsid w:val="005F4F67"/>
    <w:rsid w:val="00600B28"/>
    <w:rsid w:val="006028DA"/>
    <w:rsid w:val="006102BB"/>
    <w:rsid w:val="00612984"/>
    <w:rsid w:val="00614891"/>
    <w:rsid w:val="0062027A"/>
    <w:rsid w:val="00625723"/>
    <w:rsid w:val="006259BA"/>
    <w:rsid w:val="00630CBF"/>
    <w:rsid w:val="006315BA"/>
    <w:rsid w:val="00631B6D"/>
    <w:rsid w:val="006368AF"/>
    <w:rsid w:val="00636FF8"/>
    <w:rsid w:val="00642EE0"/>
    <w:rsid w:val="006444C0"/>
    <w:rsid w:val="00644B7D"/>
    <w:rsid w:val="006459DE"/>
    <w:rsid w:val="00647826"/>
    <w:rsid w:val="00651C53"/>
    <w:rsid w:val="00651F40"/>
    <w:rsid w:val="00653D5E"/>
    <w:rsid w:val="006542F0"/>
    <w:rsid w:val="00665316"/>
    <w:rsid w:val="00667B30"/>
    <w:rsid w:val="00670637"/>
    <w:rsid w:val="006753F3"/>
    <w:rsid w:val="00675481"/>
    <w:rsid w:val="006771BE"/>
    <w:rsid w:val="00680AF0"/>
    <w:rsid w:val="0068522C"/>
    <w:rsid w:val="006865D9"/>
    <w:rsid w:val="00690546"/>
    <w:rsid w:val="00693DBE"/>
    <w:rsid w:val="006A0E79"/>
    <w:rsid w:val="006A3E64"/>
    <w:rsid w:val="006A3F04"/>
    <w:rsid w:val="006B2AFC"/>
    <w:rsid w:val="006B4121"/>
    <w:rsid w:val="006B6409"/>
    <w:rsid w:val="006B77A3"/>
    <w:rsid w:val="006C0B02"/>
    <w:rsid w:val="006C227D"/>
    <w:rsid w:val="006C7B76"/>
    <w:rsid w:val="006D061A"/>
    <w:rsid w:val="006D6FC2"/>
    <w:rsid w:val="006E1C51"/>
    <w:rsid w:val="006E2DBB"/>
    <w:rsid w:val="006E3E75"/>
    <w:rsid w:val="006E6F8E"/>
    <w:rsid w:val="006F511E"/>
    <w:rsid w:val="006F570F"/>
    <w:rsid w:val="006F68E5"/>
    <w:rsid w:val="006F7F78"/>
    <w:rsid w:val="00700DCA"/>
    <w:rsid w:val="0070141A"/>
    <w:rsid w:val="0070207E"/>
    <w:rsid w:val="00702397"/>
    <w:rsid w:val="00705311"/>
    <w:rsid w:val="007103C7"/>
    <w:rsid w:val="00711C6F"/>
    <w:rsid w:val="00712D06"/>
    <w:rsid w:val="007130EC"/>
    <w:rsid w:val="00713CC1"/>
    <w:rsid w:val="00716E41"/>
    <w:rsid w:val="007235A4"/>
    <w:rsid w:val="007245EC"/>
    <w:rsid w:val="00725226"/>
    <w:rsid w:val="007261D2"/>
    <w:rsid w:val="007324EF"/>
    <w:rsid w:val="0073276D"/>
    <w:rsid w:val="00732C35"/>
    <w:rsid w:val="00733213"/>
    <w:rsid w:val="0073613E"/>
    <w:rsid w:val="007400B1"/>
    <w:rsid w:val="00740A49"/>
    <w:rsid w:val="0074216C"/>
    <w:rsid w:val="00742F21"/>
    <w:rsid w:val="007453F0"/>
    <w:rsid w:val="00750D76"/>
    <w:rsid w:val="00751F80"/>
    <w:rsid w:val="00762DC1"/>
    <w:rsid w:val="00767B0B"/>
    <w:rsid w:val="00767F35"/>
    <w:rsid w:val="0078288F"/>
    <w:rsid w:val="00783320"/>
    <w:rsid w:val="00783416"/>
    <w:rsid w:val="00785506"/>
    <w:rsid w:val="00787C75"/>
    <w:rsid w:val="0079072B"/>
    <w:rsid w:val="0079157B"/>
    <w:rsid w:val="0079705A"/>
    <w:rsid w:val="007977D7"/>
    <w:rsid w:val="007A333E"/>
    <w:rsid w:val="007A3B38"/>
    <w:rsid w:val="007A64EE"/>
    <w:rsid w:val="007A7434"/>
    <w:rsid w:val="007B6463"/>
    <w:rsid w:val="007B6A13"/>
    <w:rsid w:val="007C0D64"/>
    <w:rsid w:val="007C1509"/>
    <w:rsid w:val="007C2D32"/>
    <w:rsid w:val="007C65E9"/>
    <w:rsid w:val="007C7336"/>
    <w:rsid w:val="007C785F"/>
    <w:rsid w:val="007C7901"/>
    <w:rsid w:val="007D3B6B"/>
    <w:rsid w:val="007D630D"/>
    <w:rsid w:val="007E168D"/>
    <w:rsid w:val="007E5A9C"/>
    <w:rsid w:val="007E7BE4"/>
    <w:rsid w:val="007F22A3"/>
    <w:rsid w:val="007F4CE5"/>
    <w:rsid w:val="00811CB9"/>
    <w:rsid w:val="008120AF"/>
    <w:rsid w:val="00812B35"/>
    <w:rsid w:val="00812CBF"/>
    <w:rsid w:val="008141FF"/>
    <w:rsid w:val="00816065"/>
    <w:rsid w:val="008218C6"/>
    <w:rsid w:val="0082192E"/>
    <w:rsid w:val="008229E4"/>
    <w:rsid w:val="00827068"/>
    <w:rsid w:val="008305D2"/>
    <w:rsid w:val="00841440"/>
    <w:rsid w:val="00842123"/>
    <w:rsid w:val="00843A46"/>
    <w:rsid w:val="008525FC"/>
    <w:rsid w:val="00854EB1"/>
    <w:rsid w:val="00864DFE"/>
    <w:rsid w:val="008702C9"/>
    <w:rsid w:val="008737CE"/>
    <w:rsid w:val="00880A32"/>
    <w:rsid w:val="00881692"/>
    <w:rsid w:val="00886E30"/>
    <w:rsid w:val="00890414"/>
    <w:rsid w:val="0089704E"/>
    <w:rsid w:val="008A4055"/>
    <w:rsid w:val="008A5753"/>
    <w:rsid w:val="008A73D4"/>
    <w:rsid w:val="008B4966"/>
    <w:rsid w:val="008B533E"/>
    <w:rsid w:val="008B5EA3"/>
    <w:rsid w:val="008C206A"/>
    <w:rsid w:val="008C20FC"/>
    <w:rsid w:val="008C45B5"/>
    <w:rsid w:val="008C6055"/>
    <w:rsid w:val="008D7DC1"/>
    <w:rsid w:val="008E0A03"/>
    <w:rsid w:val="008E7C44"/>
    <w:rsid w:val="008F07BF"/>
    <w:rsid w:val="008F4328"/>
    <w:rsid w:val="008F66A8"/>
    <w:rsid w:val="00900B37"/>
    <w:rsid w:val="009030DF"/>
    <w:rsid w:val="00903EAA"/>
    <w:rsid w:val="00906215"/>
    <w:rsid w:val="00907FA7"/>
    <w:rsid w:val="00910CE9"/>
    <w:rsid w:val="00910D72"/>
    <w:rsid w:val="00911328"/>
    <w:rsid w:val="009121E4"/>
    <w:rsid w:val="00912566"/>
    <w:rsid w:val="00914F2E"/>
    <w:rsid w:val="00922F7C"/>
    <w:rsid w:val="00927F11"/>
    <w:rsid w:val="00934D9E"/>
    <w:rsid w:val="00934E1B"/>
    <w:rsid w:val="00936B02"/>
    <w:rsid w:val="0093707D"/>
    <w:rsid w:val="00940444"/>
    <w:rsid w:val="00941BBD"/>
    <w:rsid w:val="00944C78"/>
    <w:rsid w:val="009469BC"/>
    <w:rsid w:val="00950FBC"/>
    <w:rsid w:val="009524DD"/>
    <w:rsid w:val="00953CA5"/>
    <w:rsid w:val="0095684E"/>
    <w:rsid w:val="00964341"/>
    <w:rsid w:val="009667B7"/>
    <w:rsid w:val="00967869"/>
    <w:rsid w:val="009705DB"/>
    <w:rsid w:val="009719B6"/>
    <w:rsid w:val="00974CA1"/>
    <w:rsid w:val="009770B4"/>
    <w:rsid w:val="009821EC"/>
    <w:rsid w:val="009841AF"/>
    <w:rsid w:val="00986EC3"/>
    <w:rsid w:val="009902D5"/>
    <w:rsid w:val="009911B7"/>
    <w:rsid w:val="00993059"/>
    <w:rsid w:val="00995D97"/>
    <w:rsid w:val="00997EC8"/>
    <w:rsid w:val="009A0A0C"/>
    <w:rsid w:val="009A2ACA"/>
    <w:rsid w:val="009A6166"/>
    <w:rsid w:val="009B1848"/>
    <w:rsid w:val="009B3475"/>
    <w:rsid w:val="009B3B53"/>
    <w:rsid w:val="009B72C7"/>
    <w:rsid w:val="009B7640"/>
    <w:rsid w:val="009B7AC5"/>
    <w:rsid w:val="009C239F"/>
    <w:rsid w:val="009C4B38"/>
    <w:rsid w:val="009C502E"/>
    <w:rsid w:val="009C5EFC"/>
    <w:rsid w:val="009C6C51"/>
    <w:rsid w:val="009D06C4"/>
    <w:rsid w:val="009D184C"/>
    <w:rsid w:val="009D1F5D"/>
    <w:rsid w:val="009D2E19"/>
    <w:rsid w:val="009D6DF1"/>
    <w:rsid w:val="009E1FB6"/>
    <w:rsid w:val="009E3D26"/>
    <w:rsid w:val="009E4BD0"/>
    <w:rsid w:val="009E6445"/>
    <w:rsid w:val="009F0004"/>
    <w:rsid w:val="009F095F"/>
    <w:rsid w:val="009F69E4"/>
    <w:rsid w:val="00A011C3"/>
    <w:rsid w:val="00A01AD6"/>
    <w:rsid w:val="00A04582"/>
    <w:rsid w:val="00A0460C"/>
    <w:rsid w:val="00A06FF5"/>
    <w:rsid w:val="00A07691"/>
    <w:rsid w:val="00A1606A"/>
    <w:rsid w:val="00A17781"/>
    <w:rsid w:val="00A17AA0"/>
    <w:rsid w:val="00A17DCD"/>
    <w:rsid w:val="00A307EE"/>
    <w:rsid w:val="00A34598"/>
    <w:rsid w:val="00A401FA"/>
    <w:rsid w:val="00A43B92"/>
    <w:rsid w:val="00A46A2A"/>
    <w:rsid w:val="00A47DE2"/>
    <w:rsid w:val="00A51DF8"/>
    <w:rsid w:val="00A52D68"/>
    <w:rsid w:val="00A54D17"/>
    <w:rsid w:val="00A60161"/>
    <w:rsid w:val="00A70D52"/>
    <w:rsid w:val="00A717C8"/>
    <w:rsid w:val="00A717DE"/>
    <w:rsid w:val="00A73467"/>
    <w:rsid w:val="00A80A95"/>
    <w:rsid w:val="00A80B56"/>
    <w:rsid w:val="00A83BB2"/>
    <w:rsid w:val="00A84099"/>
    <w:rsid w:val="00A85D67"/>
    <w:rsid w:val="00A93D59"/>
    <w:rsid w:val="00A946B9"/>
    <w:rsid w:val="00A962A0"/>
    <w:rsid w:val="00A96635"/>
    <w:rsid w:val="00A9671A"/>
    <w:rsid w:val="00A96B22"/>
    <w:rsid w:val="00AA156A"/>
    <w:rsid w:val="00AA163C"/>
    <w:rsid w:val="00AA6AF7"/>
    <w:rsid w:val="00AA7949"/>
    <w:rsid w:val="00AB2DAE"/>
    <w:rsid w:val="00AB446B"/>
    <w:rsid w:val="00AB5B2D"/>
    <w:rsid w:val="00AC1C95"/>
    <w:rsid w:val="00AC69FD"/>
    <w:rsid w:val="00AD06CC"/>
    <w:rsid w:val="00AD083F"/>
    <w:rsid w:val="00AD5EF3"/>
    <w:rsid w:val="00AD7321"/>
    <w:rsid w:val="00AE100F"/>
    <w:rsid w:val="00AE3268"/>
    <w:rsid w:val="00AE35F5"/>
    <w:rsid w:val="00AE537E"/>
    <w:rsid w:val="00AF3512"/>
    <w:rsid w:val="00AF3787"/>
    <w:rsid w:val="00AF3B7B"/>
    <w:rsid w:val="00AF6131"/>
    <w:rsid w:val="00B03EF9"/>
    <w:rsid w:val="00B054CC"/>
    <w:rsid w:val="00B06217"/>
    <w:rsid w:val="00B06694"/>
    <w:rsid w:val="00B073C7"/>
    <w:rsid w:val="00B076FD"/>
    <w:rsid w:val="00B1008F"/>
    <w:rsid w:val="00B1121D"/>
    <w:rsid w:val="00B11BAA"/>
    <w:rsid w:val="00B16FED"/>
    <w:rsid w:val="00B22C95"/>
    <w:rsid w:val="00B23C19"/>
    <w:rsid w:val="00B24E73"/>
    <w:rsid w:val="00B24F21"/>
    <w:rsid w:val="00B31B35"/>
    <w:rsid w:val="00B32844"/>
    <w:rsid w:val="00B33F5D"/>
    <w:rsid w:val="00B36CC8"/>
    <w:rsid w:val="00B40142"/>
    <w:rsid w:val="00B41B23"/>
    <w:rsid w:val="00B41EC5"/>
    <w:rsid w:val="00B51113"/>
    <w:rsid w:val="00B52297"/>
    <w:rsid w:val="00B61D5A"/>
    <w:rsid w:val="00B6602E"/>
    <w:rsid w:val="00B712F1"/>
    <w:rsid w:val="00B7226D"/>
    <w:rsid w:val="00B737E1"/>
    <w:rsid w:val="00B7671C"/>
    <w:rsid w:val="00B804FF"/>
    <w:rsid w:val="00B814DE"/>
    <w:rsid w:val="00B82A1D"/>
    <w:rsid w:val="00B850E2"/>
    <w:rsid w:val="00B90720"/>
    <w:rsid w:val="00B92E22"/>
    <w:rsid w:val="00B975A3"/>
    <w:rsid w:val="00BA0A2C"/>
    <w:rsid w:val="00BA0AB1"/>
    <w:rsid w:val="00BA1C87"/>
    <w:rsid w:val="00BA304D"/>
    <w:rsid w:val="00BA3700"/>
    <w:rsid w:val="00BA48AB"/>
    <w:rsid w:val="00BA60FA"/>
    <w:rsid w:val="00BA6731"/>
    <w:rsid w:val="00BA6B75"/>
    <w:rsid w:val="00BB0355"/>
    <w:rsid w:val="00BB15C4"/>
    <w:rsid w:val="00BB1980"/>
    <w:rsid w:val="00BB2028"/>
    <w:rsid w:val="00BB3241"/>
    <w:rsid w:val="00BB4976"/>
    <w:rsid w:val="00BB7423"/>
    <w:rsid w:val="00BC0212"/>
    <w:rsid w:val="00BC4645"/>
    <w:rsid w:val="00BD0CF5"/>
    <w:rsid w:val="00BD6E34"/>
    <w:rsid w:val="00BE1FC0"/>
    <w:rsid w:val="00BE5D22"/>
    <w:rsid w:val="00BF0A43"/>
    <w:rsid w:val="00BF2C2A"/>
    <w:rsid w:val="00BF6A58"/>
    <w:rsid w:val="00C02B00"/>
    <w:rsid w:val="00C03479"/>
    <w:rsid w:val="00C0724D"/>
    <w:rsid w:val="00C12AB3"/>
    <w:rsid w:val="00C20EBD"/>
    <w:rsid w:val="00C2252F"/>
    <w:rsid w:val="00C23384"/>
    <w:rsid w:val="00C2422C"/>
    <w:rsid w:val="00C24613"/>
    <w:rsid w:val="00C256BA"/>
    <w:rsid w:val="00C2654E"/>
    <w:rsid w:val="00C30122"/>
    <w:rsid w:val="00C30455"/>
    <w:rsid w:val="00C33617"/>
    <w:rsid w:val="00C33C89"/>
    <w:rsid w:val="00C379A2"/>
    <w:rsid w:val="00C4172B"/>
    <w:rsid w:val="00C41C5E"/>
    <w:rsid w:val="00C4650C"/>
    <w:rsid w:val="00C60296"/>
    <w:rsid w:val="00C6166B"/>
    <w:rsid w:val="00C619B4"/>
    <w:rsid w:val="00C62195"/>
    <w:rsid w:val="00C65545"/>
    <w:rsid w:val="00C66070"/>
    <w:rsid w:val="00C701C7"/>
    <w:rsid w:val="00C75A15"/>
    <w:rsid w:val="00C762E4"/>
    <w:rsid w:val="00C77619"/>
    <w:rsid w:val="00C804CD"/>
    <w:rsid w:val="00C80D6F"/>
    <w:rsid w:val="00C80EC7"/>
    <w:rsid w:val="00C82889"/>
    <w:rsid w:val="00C8418E"/>
    <w:rsid w:val="00C85A73"/>
    <w:rsid w:val="00C96D62"/>
    <w:rsid w:val="00CA0BC9"/>
    <w:rsid w:val="00CA1A70"/>
    <w:rsid w:val="00CA3983"/>
    <w:rsid w:val="00CA3E78"/>
    <w:rsid w:val="00CA6A1E"/>
    <w:rsid w:val="00CB08A3"/>
    <w:rsid w:val="00CB525B"/>
    <w:rsid w:val="00CB7ED9"/>
    <w:rsid w:val="00CC4268"/>
    <w:rsid w:val="00CC5B7B"/>
    <w:rsid w:val="00CC7FD5"/>
    <w:rsid w:val="00CD189D"/>
    <w:rsid w:val="00CD20CD"/>
    <w:rsid w:val="00CE3423"/>
    <w:rsid w:val="00CE6521"/>
    <w:rsid w:val="00CE6CDE"/>
    <w:rsid w:val="00CE755A"/>
    <w:rsid w:val="00CE7920"/>
    <w:rsid w:val="00CF0148"/>
    <w:rsid w:val="00CF1B07"/>
    <w:rsid w:val="00CF2B9A"/>
    <w:rsid w:val="00CF6DC3"/>
    <w:rsid w:val="00D032F9"/>
    <w:rsid w:val="00D03A6D"/>
    <w:rsid w:val="00D06BE8"/>
    <w:rsid w:val="00D078C2"/>
    <w:rsid w:val="00D1042E"/>
    <w:rsid w:val="00D10A47"/>
    <w:rsid w:val="00D22175"/>
    <w:rsid w:val="00D30EDB"/>
    <w:rsid w:val="00D329A2"/>
    <w:rsid w:val="00D33283"/>
    <w:rsid w:val="00D347AD"/>
    <w:rsid w:val="00D376D3"/>
    <w:rsid w:val="00D4174C"/>
    <w:rsid w:val="00D4704F"/>
    <w:rsid w:val="00D47A29"/>
    <w:rsid w:val="00D47C92"/>
    <w:rsid w:val="00D60B25"/>
    <w:rsid w:val="00D645E3"/>
    <w:rsid w:val="00D70899"/>
    <w:rsid w:val="00D7381A"/>
    <w:rsid w:val="00D73DFD"/>
    <w:rsid w:val="00D7620B"/>
    <w:rsid w:val="00D7630B"/>
    <w:rsid w:val="00D76A32"/>
    <w:rsid w:val="00D76C27"/>
    <w:rsid w:val="00D81E70"/>
    <w:rsid w:val="00D8470E"/>
    <w:rsid w:val="00D8527B"/>
    <w:rsid w:val="00D922B0"/>
    <w:rsid w:val="00D92AFE"/>
    <w:rsid w:val="00D940CD"/>
    <w:rsid w:val="00DB118B"/>
    <w:rsid w:val="00DB6C43"/>
    <w:rsid w:val="00DC1172"/>
    <w:rsid w:val="00DC20B0"/>
    <w:rsid w:val="00DC3B14"/>
    <w:rsid w:val="00DD362A"/>
    <w:rsid w:val="00DD4E6D"/>
    <w:rsid w:val="00DD4EDB"/>
    <w:rsid w:val="00DE12CB"/>
    <w:rsid w:val="00DF2E41"/>
    <w:rsid w:val="00DF3D8B"/>
    <w:rsid w:val="00DF54A6"/>
    <w:rsid w:val="00DF66F5"/>
    <w:rsid w:val="00E01671"/>
    <w:rsid w:val="00E02059"/>
    <w:rsid w:val="00E05670"/>
    <w:rsid w:val="00E05B03"/>
    <w:rsid w:val="00E067FD"/>
    <w:rsid w:val="00E0684D"/>
    <w:rsid w:val="00E07BFC"/>
    <w:rsid w:val="00E10397"/>
    <w:rsid w:val="00E12CD1"/>
    <w:rsid w:val="00E14102"/>
    <w:rsid w:val="00E1586A"/>
    <w:rsid w:val="00E16CFC"/>
    <w:rsid w:val="00E17799"/>
    <w:rsid w:val="00E20EC4"/>
    <w:rsid w:val="00E23057"/>
    <w:rsid w:val="00E23961"/>
    <w:rsid w:val="00E23CA6"/>
    <w:rsid w:val="00E25163"/>
    <w:rsid w:val="00E266F7"/>
    <w:rsid w:val="00E31799"/>
    <w:rsid w:val="00E4042C"/>
    <w:rsid w:val="00E40511"/>
    <w:rsid w:val="00E460DD"/>
    <w:rsid w:val="00E46D6B"/>
    <w:rsid w:val="00E515B2"/>
    <w:rsid w:val="00E53054"/>
    <w:rsid w:val="00E536D1"/>
    <w:rsid w:val="00E60BB9"/>
    <w:rsid w:val="00E619DD"/>
    <w:rsid w:val="00E65378"/>
    <w:rsid w:val="00E741D9"/>
    <w:rsid w:val="00E74B88"/>
    <w:rsid w:val="00E7572E"/>
    <w:rsid w:val="00E763BB"/>
    <w:rsid w:val="00E768AB"/>
    <w:rsid w:val="00E827AE"/>
    <w:rsid w:val="00E846D7"/>
    <w:rsid w:val="00E84A31"/>
    <w:rsid w:val="00E85E63"/>
    <w:rsid w:val="00E870ED"/>
    <w:rsid w:val="00E90A3A"/>
    <w:rsid w:val="00E9734D"/>
    <w:rsid w:val="00E97B5F"/>
    <w:rsid w:val="00EA54A4"/>
    <w:rsid w:val="00EA6372"/>
    <w:rsid w:val="00EA71E9"/>
    <w:rsid w:val="00EA78A6"/>
    <w:rsid w:val="00EA7B64"/>
    <w:rsid w:val="00EA7D05"/>
    <w:rsid w:val="00EB3207"/>
    <w:rsid w:val="00EB47E2"/>
    <w:rsid w:val="00EB4CC1"/>
    <w:rsid w:val="00EC0D1B"/>
    <w:rsid w:val="00EC187B"/>
    <w:rsid w:val="00EC235F"/>
    <w:rsid w:val="00EC304E"/>
    <w:rsid w:val="00EC46D4"/>
    <w:rsid w:val="00EC46E0"/>
    <w:rsid w:val="00EC6940"/>
    <w:rsid w:val="00ED03BD"/>
    <w:rsid w:val="00ED0B42"/>
    <w:rsid w:val="00ED19AD"/>
    <w:rsid w:val="00ED4283"/>
    <w:rsid w:val="00ED7A80"/>
    <w:rsid w:val="00EE13CD"/>
    <w:rsid w:val="00EE1CD2"/>
    <w:rsid w:val="00EE3F38"/>
    <w:rsid w:val="00EE78A5"/>
    <w:rsid w:val="00EF032C"/>
    <w:rsid w:val="00EF0B23"/>
    <w:rsid w:val="00EF149F"/>
    <w:rsid w:val="00EF3CB2"/>
    <w:rsid w:val="00F006E4"/>
    <w:rsid w:val="00F03222"/>
    <w:rsid w:val="00F04598"/>
    <w:rsid w:val="00F10B70"/>
    <w:rsid w:val="00F118EF"/>
    <w:rsid w:val="00F11923"/>
    <w:rsid w:val="00F153C8"/>
    <w:rsid w:val="00F3034C"/>
    <w:rsid w:val="00F3164F"/>
    <w:rsid w:val="00F33CA9"/>
    <w:rsid w:val="00F347EB"/>
    <w:rsid w:val="00F537FA"/>
    <w:rsid w:val="00F54D3A"/>
    <w:rsid w:val="00F572B7"/>
    <w:rsid w:val="00F61D44"/>
    <w:rsid w:val="00F70DFE"/>
    <w:rsid w:val="00F7609C"/>
    <w:rsid w:val="00F77524"/>
    <w:rsid w:val="00F819AC"/>
    <w:rsid w:val="00F83F4F"/>
    <w:rsid w:val="00F90AF2"/>
    <w:rsid w:val="00F92A56"/>
    <w:rsid w:val="00F93EF0"/>
    <w:rsid w:val="00F9610E"/>
    <w:rsid w:val="00F96668"/>
    <w:rsid w:val="00FA04CA"/>
    <w:rsid w:val="00FA1AA9"/>
    <w:rsid w:val="00FA3207"/>
    <w:rsid w:val="00FA6410"/>
    <w:rsid w:val="00FA7DB6"/>
    <w:rsid w:val="00FB0654"/>
    <w:rsid w:val="00FB25D9"/>
    <w:rsid w:val="00FB284B"/>
    <w:rsid w:val="00FB2A6A"/>
    <w:rsid w:val="00FB2AAD"/>
    <w:rsid w:val="00FB6E1F"/>
    <w:rsid w:val="00FC7B20"/>
    <w:rsid w:val="00FD1489"/>
    <w:rsid w:val="00FD2834"/>
    <w:rsid w:val="00FD2A47"/>
    <w:rsid w:val="00FD4298"/>
    <w:rsid w:val="00FD67E2"/>
    <w:rsid w:val="00FE2199"/>
    <w:rsid w:val="00FE25CF"/>
    <w:rsid w:val="00FE48B7"/>
    <w:rsid w:val="00FE5B47"/>
    <w:rsid w:val="00FE733B"/>
    <w:rsid w:val="00FF24E5"/>
    <w:rsid w:val="00FF2A3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4D98"/>
  <w15:docId w15:val="{4E0B05FF-515E-40DC-B6BC-0FDFBC36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C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7C9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56ECE"/>
  </w:style>
  <w:style w:type="paragraph" w:customStyle="1" w:styleId="ConsNormal">
    <w:name w:val="ConsNormal"/>
    <w:rsid w:val="00256EC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5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rsid w:val="00314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314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4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F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E41"/>
    <w:rPr>
      <w:rFonts w:eastAsiaTheme="minorEastAsia"/>
      <w:lang w:eastAsia="ru-RU"/>
    </w:rPr>
  </w:style>
  <w:style w:type="paragraph" w:styleId="2">
    <w:name w:val="Body Text 2"/>
    <w:basedOn w:val="a"/>
    <w:link w:val="20"/>
    <w:rsid w:val="00BA37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A3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BA37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D03A6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D03A6D"/>
    <w:pPr>
      <w:suppressLineNumbers/>
    </w:pPr>
  </w:style>
  <w:style w:type="paragraph" w:styleId="ab">
    <w:name w:val="List Paragraph"/>
    <w:basedOn w:val="a"/>
    <w:uiPriority w:val="34"/>
    <w:qFormat/>
    <w:rsid w:val="00D03A6D"/>
    <w:pPr>
      <w:ind w:left="720"/>
      <w:contextualSpacing/>
    </w:pPr>
  </w:style>
  <w:style w:type="paragraph" w:customStyle="1" w:styleId="21">
    <w:name w:val="Без интервала2"/>
    <w:rsid w:val="00BA0A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36611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66110"/>
    <w:rPr>
      <w:rFonts w:eastAsiaTheme="minorEastAsia"/>
      <w:lang w:eastAsia="ru-RU"/>
    </w:rPr>
  </w:style>
  <w:style w:type="character" w:customStyle="1" w:styleId="ae">
    <w:name w:val="Нет"/>
    <w:rsid w:val="00327A3E"/>
  </w:style>
  <w:style w:type="character" w:styleId="af">
    <w:name w:val="Hyperlink"/>
    <w:rsid w:val="00E23057"/>
    <w:rPr>
      <w:color w:val="000080"/>
      <w:u w:val="single"/>
    </w:rPr>
  </w:style>
  <w:style w:type="character" w:customStyle="1" w:styleId="dynatree-node">
    <w:name w:val="dynatree-node"/>
    <w:basedOn w:val="a0"/>
    <w:rsid w:val="00225A1E"/>
  </w:style>
  <w:style w:type="paragraph" w:styleId="af0">
    <w:name w:val="Normal (Web)"/>
    <w:basedOn w:val="a"/>
    <w:unhideWhenUsed/>
    <w:rsid w:val="0079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73613E"/>
    <w:rPr>
      <w:i/>
      <w:iCs/>
    </w:rPr>
  </w:style>
  <w:style w:type="paragraph" w:styleId="af2">
    <w:name w:val="Body Text Indent"/>
    <w:basedOn w:val="a"/>
    <w:link w:val="af3"/>
    <w:uiPriority w:val="99"/>
    <w:unhideWhenUsed/>
    <w:rsid w:val="008702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8702C9"/>
    <w:rPr>
      <w:rFonts w:eastAsiaTheme="minorEastAsia"/>
      <w:lang w:eastAsia="ru-RU"/>
    </w:rPr>
  </w:style>
  <w:style w:type="numbering" w:customStyle="1" w:styleId="WWNum1">
    <w:name w:val="WWNum1"/>
    <w:basedOn w:val="a2"/>
    <w:rsid w:val="0040682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Поголовье животных в личных подсобных хозяйствах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КРС</c:v>
                </c:pt>
                <c:pt idx="1">
                  <c:v>коровы</c:v>
                </c:pt>
                <c:pt idx="2">
                  <c:v>овцы козы</c:v>
                </c:pt>
                <c:pt idx="3">
                  <c:v>кролики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632</c:v>
                </c:pt>
                <c:pt idx="1">
                  <c:v>85</c:v>
                </c:pt>
                <c:pt idx="2">
                  <c:v>92</c:v>
                </c:pt>
                <c:pt idx="3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C3-4CD4-92DE-09DC4F7496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01.01.2025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КРС</c:v>
                </c:pt>
                <c:pt idx="1">
                  <c:v>коровы</c:v>
                </c:pt>
                <c:pt idx="2">
                  <c:v>овцы козы</c:v>
                </c:pt>
                <c:pt idx="3">
                  <c:v>кролики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520</c:v>
                </c:pt>
                <c:pt idx="1">
                  <c:v>85</c:v>
                </c:pt>
                <c:pt idx="2">
                  <c:v>110</c:v>
                </c:pt>
                <c:pt idx="3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C3-4CD4-92DE-09DC4F7496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КРС</c:v>
                </c:pt>
                <c:pt idx="1">
                  <c:v>коровы</c:v>
                </c:pt>
                <c:pt idx="2">
                  <c:v>овцы козы</c:v>
                </c:pt>
                <c:pt idx="3">
                  <c:v>кролики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DC3-4CD4-92DE-09DC4F7496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7361992"/>
        <c:axId val="27362384"/>
      </c:barChart>
      <c:catAx>
        <c:axId val="27361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2384"/>
        <c:crosses val="autoZero"/>
        <c:auto val="1"/>
        <c:lblAlgn val="ctr"/>
        <c:lblOffset val="100"/>
        <c:noMultiLvlLbl val="0"/>
      </c:catAx>
      <c:valAx>
        <c:axId val="2736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1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Производство продукции малыми формами хозяйствования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39661708953049E-2"/>
          <c:y val="0.23436507936507936"/>
          <c:w val="0.90849737532808394"/>
          <c:h val="0.61851831021122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мясо</c:v>
                </c:pt>
                <c:pt idx="1">
                  <c:v>молоко</c:v>
                </c:pt>
                <c:pt idx="2">
                  <c:v>плоды и ягоды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727.9</c:v>
                </c:pt>
                <c:pt idx="1">
                  <c:v>601</c:v>
                </c:pt>
                <c:pt idx="2">
                  <c:v>330.3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FCB6-49BB-BAF3-7A94BE0647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мясо</c:v>
                </c:pt>
                <c:pt idx="1">
                  <c:v>молоко</c:v>
                </c:pt>
                <c:pt idx="2">
                  <c:v>плоды и ягоды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749</c:v>
                </c:pt>
                <c:pt idx="1">
                  <c:v>583</c:v>
                </c:pt>
                <c:pt idx="2">
                  <c:v>105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FCB6-49BB-BAF3-7A94BE0647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мясо</c:v>
                </c:pt>
                <c:pt idx="1">
                  <c:v>молоко</c:v>
                </c:pt>
                <c:pt idx="2">
                  <c:v>плоды и ягоды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CB6-49BB-BAF3-7A94BE0647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363168"/>
        <c:axId val="541674152"/>
        <c:axId val="0"/>
      </c:bar3DChart>
      <c:catAx>
        <c:axId val="2736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674152"/>
        <c:crosses val="autoZero"/>
        <c:auto val="1"/>
        <c:lblAlgn val="ctr"/>
        <c:lblOffset val="100"/>
        <c:noMultiLvlLbl val="0"/>
      </c:catAx>
      <c:valAx>
        <c:axId val="541674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E630-4DFC-4EA4-8642-2201AD13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4834</Words>
  <Characters>27555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48</cp:revision>
  <cp:lastPrinted>2020-02-11T08:35:00Z</cp:lastPrinted>
  <dcterms:created xsi:type="dcterms:W3CDTF">2024-02-13T11:31:00Z</dcterms:created>
  <dcterms:modified xsi:type="dcterms:W3CDTF">2025-02-12T08:13:00Z</dcterms:modified>
</cp:coreProperties>
</file>