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1A4" w:rsidRDefault="002721A4" w:rsidP="002721A4">
      <w:pPr>
        <w:ind w:left="2160" w:right="261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</w:t>
      </w:r>
      <w:r>
        <w:rPr>
          <w:noProof/>
          <w:sz w:val="28"/>
          <w:szCs w:val="28"/>
        </w:rPr>
        <w:drawing>
          <wp:inline distT="0" distB="0" distL="0" distR="0">
            <wp:extent cx="77152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A4" w:rsidRDefault="002721A4" w:rsidP="002721A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2721A4" w:rsidRDefault="002721A4" w:rsidP="002721A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</w:t>
      </w:r>
    </w:p>
    <w:p w:rsidR="002721A4" w:rsidRDefault="002721A4" w:rsidP="002721A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АТАМАНСКОГО СЕЛЬСКОГО ПОСЕЛЕНИЯ</w:t>
      </w:r>
    </w:p>
    <w:p w:rsidR="002721A4" w:rsidRDefault="002721A4" w:rsidP="002721A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ПАВЛОВСКОГО РАЙОНА</w:t>
      </w:r>
    </w:p>
    <w:p w:rsidR="002721A4" w:rsidRDefault="002721A4" w:rsidP="002721A4">
      <w:pPr>
        <w:shd w:val="clear" w:color="auto" w:fill="FFFFFF"/>
        <w:spacing w:before="22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2721A4" w:rsidRDefault="00CD431D" w:rsidP="00CD431D">
      <w:pPr>
        <w:shd w:val="clear" w:color="auto" w:fill="FFFFFF"/>
        <w:spacing w:before="228"/>
        <w:rPr>
          <w:b/>
          <w:bCs/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от </w:t>
      </w:r>
      <w:r w:rsidRPr="00CD431D">
        <w:rPr>
          <w:color w:val="000000"/>
          <w:spacing w:val="-3"/>
          <w:sz w:val="28"/>
          <w:szCs w:val="28"/>
          <w:u w:val="single"/>
        </w:rPr>
        <w:t>27.03.2025 г.</w:t>
      </w:r>
      <w:r w:rsidR="002721A4">
        <w:rPr>
          <w:color w:val="000000"/>
          <w:spacing w:val="-3"/>
          <w:sz w:val="28"/>
          <w:szCs w:val="28"/>
        </w:rPr>
        <w:t xml:space="preserve">                                                                       </w:t>
      </w:r>
      <w:r>
        <w:rPr>
          <w:color w:val="000000"/>
          <w:spacing w:val="-3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№ </w:t>
      </w:r>
      <w:r w:rsidRPr="00CD431D">
        <w:rPr>
          <w:color w:val="000000"/>
          <w:sz w:val="28"/>
          <w:szCs w:val="28"/>
          <w:u w:val="single"/>
        </w:rPr>
        <w:t>12/31</w:t>
      </w:r>
    </w:p>
    <w:p w:rsidR="002721A4" w:rsidRDefault="002721A4" w:rsidP="002721A4">
      <w:pPr>
        <w:shd w:val="clear" w:color="auto" w:fill="FFFFFF"/>
        <w:jc w:val="center"/>
        <w:rPr>
          <w:color w:val="000000"/>
          <w:spacing w:val="-9"/>
          <w:sz w:val="28"/>
          <w:szCs w:val="28"/>
        </w:rPr>
      </w:pPr>
      <w:proofErr w:type="spellStart"/>
      <w:r>
        <w:rPr>
          <w:color w:val="000000"/>
          <w:spacing w:val="-9"/>
          <w:sz w:val="28"/>
          <w:szCs w:val="28"/>
        </w:rPr>
        <w:t>ст-ца</w:t>
      </w:r>
      <w:proofErr w:type="spellEnd"/>
      <w:r>
        <w:rPr>
          <w:color w:val="000000"/>
          <w:spacing w:val="-9"/>
          <w:sz w:val="28"/>
          <w:szCs w:val="28"/>
        </w:rPr>
        <w:t xml:space="preserve"> Атаманская</w:t>
      </w:r>
    </w:p>
    <w:p w:rsidR="002721A4" w:rsidRDefault="002721A4" w:rsidP="002721A4">
      <w:pPr>
        <w:spacing w:line="240" w:lineRule="atLeast"/>
        <w:jc w:val="center"/>
        <w:rPr>
          <w:sz w:val="28"/>
          <w:szCs w:val="28"/>
        </w:rPr>
      </w:pPr>
      <w:bookmarkStart w:id="0" w:name="_GoBack"/>
      <w:bookmarkEnd w:id="0"/>
    </w:p>
    <w:p w:rsidR="002721A4" w:rsidRDefault="002721A4" w:rsidP="00B30A9C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утратившими силу решений Совета Атаманского сельского поселения Павловского района</w:t>
      </w:r>
    </w:p>
    <w:p w:rsidR="00BA63D5" w:rsidRPr="00BA63D5" w:rsidRDefault="00BA63D5" w:rsidP="00BA63D5">
      <w:pPr>
        <w:rPr>
          <w:lang w:eastAsia="ja-JP"/>
        </w:rPr>
      </w:pPr>
    </w:p>
    <w:p w:rsidR="00B30A9C" w:rsidRPr="00BA63D5" w:rsidRDefault="00D76517" w:rsidP="00B30A9C">
      <w:pPr>
        <w:pStyle w:val="a4"/>
        <w:rPr>
          <w:lang w:val="ru-RU"/>
        </w:rPr>
      </w:pPr>
      <w:r w:rsidRPr="00B30A9C">
        <w:rPr>
          <w:lang w:val="ru-RU"/>
        </w:rPr>
        <w:t xml:space="preserve">           </w:t>
      </w:r>
      <w:r w:rsidR="002721A4" w:rsidRPr="00BA63D5">
        <w:rPr>
          <w:lang w:val="ru-RU"/>
        </w:rPr>
        <w:t xml:space="preserve">На основании Федерального закона от 06.10.2003 </w:t>
      </w:r>
      <w:r w:rsidR="002721A4">
        <w:t>N</w:t>
      </w:r>
      <w:r w:rsidR="002721A4" w:rsidRPr="00BA63D5">
        <w:rPr>
          <w:lang w:val="ru-RU"/>
        </w:rPr>
        <w:t xml:space="preserve"> 131-</w:t>
      </w:r>
      <w:r w:rsidR="00347C1D" w:rsidRPr="00BA63D5">
        <w:rPr>
          <w:lang w:val="ru-RU"/>
        </w:rPr>
        <w:t xml:space="preserve"> </w:t>
      </w:r>
      <w:r w:rsidR="004842A7" w:rsidRPr="00BA63D5">
        <w:rPr>
          <w:lang w:val="ru-RU"/>
        </w:rPr>
        <w:t>ФЗ «</w:t>
      </w:r>
      <w:r w:rsidR="002721A4" w:rsidRPr="00BA63D5">
        <w:rPr>
          <w:lang w:val="ru-RU"/>
        </w:rPr>
        <w:t>Об общих принципах организации местного самоуправления в Российской Федерации», Устава Атаманского сельского поселения Павловского района, в целях</w:t>
      </w:r>
      <w:r w:rsidR="00373181" w:rsidRPr="00BA63D5">
        <w:rPr>
          <w:lang w:val="ru-RU"/>
        </w:rPr>
        <w:t xml:space="preserve"> приведения отдельных нормативных</w:t>
      </w:r>
      <w:r w:rsidR="002721A4" w:rsidRPr="00BA63D5">
        <w:rPr>
          <w:lang w:val="ru-RU"/>
        </w:rPr>
        <w:t xml:space="preserve"> пр</w:t>
      </w:r>
      <w:r w:rsidR="00347C1D" w:rsidRPr="00BA63D5">
        <w:rPr>
          <w:lang w:val="ru-RU"/>
        </w:rPr>
        <w:t xml:space="preserve">авовых актов в соответствие с действующим законодательством, </w:t>
      </w:r>
      <w:r w:rsidR="002721A4" w:rsidRPr="00BA63D5">
        <w:rPr>
          <w:lang w:val="ru-RU"/>
        </w:rPr>
        <w:t xml:space="preserve">Совет Атаманского сельского поселения р е ш и л: </w:t>
      </w:r>
    </w:p>
    <w:p w:rsidR="00347C1D" w:rsidRPr="00B30A9C" w:rsidRDefault="00347C1D" w:rsidP="006D007D">
      <w:pPr>
        <w:pStyle w:val="a4"/>
        <w:numPr>
          <w:ilvl w:val="0"/>
          <w:numId w:val="5"/>
        </w:numPr>
        <w:rPr>
          <w:lang w:eastAsia="ja-JP"/>
        </w:rPr>
      </w:pPr>
      <w:proofErr w:type="spellStart"/>
      <w:r w:rsidRPr="00B30A9C">
        <w:rPr>
          <w:lang w:eastAsia="ja-JP"/>
        </w:rPr>
        <w:t>Признать</w:t>
      </w:r>
      <w:proofErr w:type="spellEnd"/>
      <w:r w:rsidRPr="00B30A9C">
        <w:rPr>
          <w:lang w:eastAsia="ja-JP"/>
        </w:rPr>
        <w:t xml:space="preserve"> </w:t>
      </w:r>
      <w:proofErr w:type="spellStart"/>
      <w:r w:rsidRPr="00B30A9C">
        <w:rPr>
          <w:lang w:eastAsia="ja-JP"/>
        </w:rPr>
        <w:t>утратившими</w:t>
      </w:r>
      <w:proofErr w:type="spellEnd"/>
      <w:r w:rsidRPr="00B30A9C">
        <w:rPr>
          <w:lang w:eastAsia="ja-JP"/>
        </w:rPr>
        <w:t xml:space="preserve"> </w:t>
      </w:r>
      <w:proofErr w:type="spellStart"/>
      <w:r w:rsidRPr="00B30A9C">
        <w:rPr>
          <w:lang w:eastAsia="ja-JP"/>
        </w:rPr>
        <w:t>силу</w:t>
      </w:r>
      <w:proofErr w:type="spellEnd"/>
      <w:r w:rsidRPr="00B30A9C">
        <w:rPr>
          <w:lang w:eastAsia="ja-JP"/>
        </w:rPr>
        <w:t>:</w:t>
      </w:r>
    </w:p>
    <w:p w:rsidR="00347C1D" w:rsidRPr="00B30A9C" w:rsidRDefault="00347C1D" w:rsidP="00B30A9C">
      <w:pPr>
        <w:pStyle w:val="a4"/>
        <w:numPr>
          <w:ilvl w:val="0"/>
          <w:numId w:val="2"/>
        </w:numPr>
        <w:ind w:left="0" w:firstLine="709"/>
        <w:rPr>
          <w:lang w:val="ru-RU" w:eastAsia="ja-JP"/>
        </w:rPr>
      </w:pPr>
      <w:r w:rsidRPr="00B30A9C">
        <w:rPr>
          <w:lang w:val="ru-RU" w:eastAsia="ja-JP"/>
        </w:rPr>
        <w:t>Решение Совета Атама</w:t>
      </w:r>
      <w:r w:rsidR="00373181" w:rsidRPr="00B30A9C">
        <w:rPr>
          <w:lang w:val="ru-RU" w:eastAsia="ja-JP"/>
        </w:rPr>
        <w:t>нского сельского поселения Павловского района от 09.11.2017 года №51/157 «Об утверждении Положения об административной комиссии Атаманского сельског</w:t>
      </w:r>
      <w:r w:rsidR="00E40CDB" w:rsidRPr="00B30A9C">
        <w:rPr>
          <w:lang w:val="ru-RU" w:eastAsia="ja-JP"/>
        </w:rPr>
        <w:t>о поселения Павловского района».</w:t>
      </w:r>
    </w:p>
    <w:p w:rsidR="00373181" w:rsidRDefault="00373181" w:rsidP="00373181">
      <w:pPr>
        <w:pStyle w:val="a3"/>
        <w:numPr>
          <w:ilvl w:val="0"/>
          <w:numId w:val="2"/>
        </w:numPr>
        <w:ind w:left="0" w:firstLine="765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Решение Совета Атаманского сельского поселения </w:t>
      </w:r>
      <w:r w:rsidR="005A76B7">
        <w:rPr>
          <w:sz w:val="28"/>
          <w:szCs w:val="28"/>
          <w:lang w:eastAsia="ja-JP"/>
        </w:rPr>
        <w:t>Павловского района от 24.10.2019</w:t>
      </w:r>
      <w:r>
        <w:rPr>
          <w:sz w:val="28"/>
          <w:szCs w:val="28"/>
          <w:lang w:eastAsia="ja-JP"/>
        </w:rPr>
        <w:t xml:space="preserve"> года № 3/10 «О внесении изменений в решение Совета Атаманского сельского поселения Павловского района от 09.11.2017 года №</w:t>
      </w:r>
      <w:r w:rsidR="005A76B7"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>51/157 «Об утверждении Положения об административной комиссии Атаманского сельского поселения Павловского ра</w:t>
      </w:r>
      <w:r w:rsidR="00E40CDB">
        <w:rPr>
          <w:sz w:val="28"/>
          <w:szCs w:val="28"/>
          <w:lang w:eastAsia="ja-JP"/>
        </w:rPr>
        <w:t>йона».</w:t>
      </w:r>
    </w:p>
    <w:p w:rsidR="00373181" w:rsidRDefault="00373181" w:rsidP="00373181">
      <w:pPr>
        <w:pStyle w:val="a3"/>
        <w:numPr>
          <w:ilvl w:val="0"/>
          <w:numId w:val="2"/>
        </w:numPr>
        <w:ind w:left="0" w:firstLine="765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Решение Совета Атаманского сельского поселения Павловского района от 12.12.2019 года № 5/17 «О внесении изменений в решение Совета Атаманского сельского поселения Павловского района от 09.11.2017 года №51/157 «Об утверждении Положения об административной комиссии Атаманского сельског</w:t>
      </w:r>
      <w:r w:rsidR="00E40CDB">
        <w:rPr>
          <w:sz w:val="28"/>
          <w:szCs w:val="28"/>
          <w:lang w:eastAsia="ja-JP"/>
        </w:rPr>
        <w:t>о поселения Павловского района».</w:t>
      </w:r>
    </w:p>
    <w:p w:rsidR="00373181" w:rsidRDefault="00373181" w:rsidP="00F85458">
      <w:pPr>
        <w:pStyle w:val="a3"/>
        <w:numPr>
          <w:ilvl w:val="0"/>
          <w:numId w:val="2"/>
        </w:numPr>
        <w:ind w:left="0" w:firstLine="765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Решение Совета Атаманского сельского по</w:t>
      </w:r>
      <w:r w:rsidR="00F85458">
        <w:rPr>
          <w:sz w:val="28"/>
          <w:szCs w:val="28"/>
          <w:lang w:eastAsia="ja-JP"/>
        </w:rPr>
        <w:t>селения Павловского района от 28.07.2021</w:t>
      </w:r>
      <w:r>
        <w:rPr>
          <w:sz w:val="28"/>
          <w:szCs w:val="28"/>
          <w:lang w:eastAsia="ja-JP"/>
        </w:rPr>
        <w:t xml:space="preserve"> года № 3</w:t>
      </w:r>
      <w:r w:rsidR="00F85458">
        <w:rPr>
          <w:sz w:val="28"/>
          <w:szCs w:val="28"/>
          <w:lang w:eastAsia="ja-JP"/>
        </w:rPr>
        <w:t>2</w:t>
      </w:r>
      <w:r>
        <w:rPr>
          <w:sz w:val="28"/>
          <w:szCs w:val="28"/>
          <w:lang w:eastAsia="ja-JP"/>
        </w:rPr>
        <w:t>/10</w:t>
      </w:r>
      <w:r w:rsidR="00F85458">
        <w:rPr>
          <w:sz w:val="28"/>
          <w:szCs w:val="28"/>
          <w:lang w:eastAsia="ja-JP"/>
        </w:rPr>
        <w:t>1</w:t>
      </w:r>
      <w:r>
        <w:rPr>
          <w:sz w:val="28"/>
          <w:szCs w:val="28"/>
          <w:lang w:eastAsia="ja-JP"/>
        </w:rPr>
        <w:t xml:space="preserve"> «О внесении изменений в решение Совета Атаманского сельского поселения Павловского района от 09.11.2017 года №</w:t>
      </w:r>
      <w:r w:rsidR="009E5CD5"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>51/157 «Об утверждении Положения об административной комиссии Атаманского сельског</w:t>
      </w:r>
      <w:r w:rsidR="00E40CDB">
        <w:rPr>
          <w:sz w:val="28"/>
          <w:szCs w:val="28"/>
          <w:lang w:eastAsia="ja-JP"/>
        </w:rPr>
        <w:t>о поселения Павловского района».</w:t>
      </w:r>
    </w:p>
    <w:p w:rsidR="00F85458" w:rsidRDefault="00F85458" w:rsidP="00F85458">
      <w:pPr>
        <w:pStyle w:val="a3"/>
        <w:numPr>
          <w:ilvl w:val="0"/>
          <w:numId w:val="2"/>
        </w:numPr>
        <w:ind w:left="0" w:firstLine="765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Решение Совета Атаманского сельского поселения Павловского района от 08.09.2022 года № 53/151 «О внесении изменений в решение Совета </w:t>
      </w:r>
      <w:r>
        <w:rPr>
          <w:sz w:val="28"/>
          <w:szCs w:val="28"/>
          <w:lang w:eastAsia="ja-JP"/>
        </w:rPr>
        <w:lastRenderedPageBreak/>
        <w:t>Атаманского сельского поселения Павловского района от 09.11.2017 года №51/157 «Об утверждении Положения об административной комиссии Атаманского сельског</w:t>
      </w:r>
      <w:r w:rsidR="00E40CDB">
        <w:rPr>
          <w:sz w:val="28"/>
          <w:szCs w:val="28"/>
          <w:lang w:eastAsia="ja-JP"/>
        </w:rPr>
        <w:t>о поселения Павловского района».</w:t>
      </w:r>
    </w:p>
    <w:p w:rsidR="00F85458" w:rsidRDefault="00F85458" w:rsidP="00F85458">
      <w:pPr>
        <w:pStyle w:val="a3"/>
        <w:numPr>
          <w:ilvl w:val="0"/>
          <w:numId w:val="2"/>
        </w:numPr>
        <w:ind w:left="0" w:firstLine="765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Решение Совета Атаманского сельского поселения Павловского района от 04.10.2022 года № 56/156 «О внесении изменений в решение Совета Атаманского сельского поселения Павловского района от 09.11.2017 года № 51/157 «Об утверждении Положения об административной комиссии Атаманского сельского поселения Павловского райо</w:t>
      </w:r>
      <w:r w:rsidR="00E40CDB">
        <w:rPr>
          <w:sz w:val="28"/>
          <w:szCs w:val="28"/>
          <w:lang w:eastAsia="ja-JP"/>
        </w:rPr>
        <w:t>на».</w:t>
      </w:r>
    </w:p>
    <w:p w:rsidR="007B2729" w:rsidRPr="006D007D" w:rsidRDefault="007B2729" w:rsidP="006D007D">
      <w:pPr>
        <w:pStyle w:val="a3"/>
        <w:numPr>
          <w:ilvl w:val="0"/>
          <w:numId w:val="4"/>
        </w:numPr>
        <w:ind w:left="0" w:firstLine="765"/>
        <w:jc w:val="both"/>
        <w:rPr>
          <w:sz w:val="28"/>
          <w:szCs w:val="28"/>
          <w:lang w:eastAsia="ja-JP"/>
        </w:rPr>
      </w:pPr>
      <w:r w:rsidRPr="006D007D">
        <w:rPr>
          <w:sz w:val="28"/>
          <w:szCs w:val="28"/>
        </w:rPr>
        <w:t>Опубликовать (разместить) настоящее решение на официальном сайте администрации муниципального образования Павловский район в информационно-телекоммуникационной сети «Интернет»: pavl23.ru и на официальном сайте Атаманского сельского поселения Павловского ра</w:t>
      </w:r>
      <w:r w:rsidR="00E40CDB" w:rsidRPr="006D007D">
        <w:rPr>
          <w:sz w:val="28"/>
          <w:szCs w:val="28"/>
        </w:rPr>
        <w:t>йона www.atamanskoesp.ru.</w:t>
      </w:r>
    </w:p>
    <w:p w:rsidR="002721A4" w:rsidRDefault="007B2729" w:rsidP="0037318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  <w:lang w:eastAsia="ja-JP"/>
        </w:rPr>
        <w:t xml:space="preserve">            </w:t>
      </w:r>
      <w:r>
        <w:rPr>
          <w:sz w:val="28"/>
          <w:szCs w:val="28"/>
        </w:rPr>
        <w:t>3</w:t>
      </w:r>
      <w:r w:rsidR="002721A4">
        <w:rPr>
          <w:sz w:val="28"/>
          <w:szCs w:val="28"/>
        </w:rPr>
        <w:t>. Контроль за выполнением настоящего р</w:t>
      </w:r>
      <w:r w:rsidR="005A76B7">
        <w:rPr>
          <w:sz w:val="28"/>
          <w:szCs w:val="28"/>
        </w:rPr>
        <w:t>ешения возложить на администрацию Атаманского сельского поселения Павловского района (Пронько)</w:t>
      </w:r>
      <w:r w:rsidR="002721A4">
        <w:rPr>
          <w:sz w:val="28"/>
          <w:szCs w:val="28"/>
        </w:rPr>
        <w:t>.</w:t>
      </w:r>
    </w:p>
    <w:p w:rsidR="002721A4" w:rsidRDefault="007B2729" w:rsidP="0037318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</w:t>
      </w:r>
      <w:r w:rsidR="002721A4">
        <w:rPr>
          <w:sz w:val="28"/>
          <w:szCs w:val="28"/>
        </w:rPr>
        <w:t>. Решение вступ</w:t>
      </w:r>
      <w:r>
        <w:rPr>
          <w:sz w:val="28"/>
          <w:szCs w:val="28"/>
        </w:rPr>
        <w:t>ает в силу со дня его официального опубликования</w:t>
      </w:r>
      <w:r w:rsidR="002721A4">
        <w:rPr>
          <w:sz w:val="28"/>
          <w:szCs w:val="28"/>
        </w:rPr>
        <w:t>.</w:t>
      </w:r>
    </w:p>
    <w:p w:rsidR="008A4AA6" w:rsidRDefault="008A4AA6" w:rsidP="002721A4">
      <w:pPr>
        <w:tabs>
          <w:tab w:val="left" w:pos="900"/>
        </w:tabs>
        <w:jc w:val="both"/>
        <w:rPr>
          <w:sz w:val="28"/>
          <w:szCs w:val="28"/>
        </w:rPr>
      </w:pPr>
    </w:p>
    <w:p w:rsidR="002721A4" w:rsidRDefault="002721A4" w:rsidP="002721A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Атаманского сельского поселения</w:t>
      </w:r>
    </w:p>
    <w:p w:rsidR="002721A4" w:rsidRDefault="002721A4" w:rsidP="002721A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</w:t>
      </w:r>
      <w:r w:rsidR="005A76B7">
        <w:rPr>
          <w:sz w:val="28"/>
          <w:szCs w:val="28"/>
        </w:rPr>
        <w:t xml:space="preserve"> </w:t>
      </w:r>
      <w:r w:rsidR="005A76B7">
        <w:rPr>
          <w:sz w:val="28"/>
          <w:szCs w:val="28"/>
        </w:rPr>
        <w:tab/>
      </w:r>
      <w:r w:rsidR="005A76B7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С.М. Пронько</w:t>
      </w:r>
    </w:p>
    <w:p w:rsidR="004842A7" w:rsidRDefault="004842A7" w:rsidP="002721A4">
      <w:pPr>
        <w:tabs>
          <w:tab w:val="left" w:pos="900"/>
        </w:tabs>
        <w:jc w:val="both"/>
        <w:rPr>
          <w:sz w:val="28"/>
          <w:szCs w:val="28"/>
        </w:rPr>
      </w:pPr>
    </w:p>
    <w:p w:rsidR="004842A7" w:rsidRDefault="004842A7" w:rsidP="002721A4">
      <w:pPr>
        <w:tabs>
          <w:tab w:val="left" w:pos="900"/>
        </w:tabs>
        <w:jc w:val="both"/>
        <w:rPr>
          <w:sz w:val="28"/>
          <w:szCs w:val="28"/>
        </w:rPr>
      </w:pPr>
    </w:p>
    <w:p w:rsidR="004842A7" w:rsidRDefault="004842A7" w:rsidP="002721A4">
      <w:pPr>
        <w:tabs>
          <w:tab w:val="left" w:pos="900"/>
        </w:tabs>
        <w:jc w:val="both"/>
        <w:rPr>
          <w:sz w:val="28"/>
          <w:szCs w:val="28"/>
        </w:rPr>
      </w:pPr>
    </w:p>
    <w:p w:rsidR="008A4AA6" w:rsidRDefault="008A4AA6" w:rsidP="00B30A9C">
      <w:pPr>
        <w:shd w:val="clear" w:color="auto" w:fill="FFFFFF"/>
        <w:tabs>
          <w:tab w:val="left" w:pos="4637"/>
        </w:tabs>
        <w:ind w:right="565"/>
        <w:jc w:val="center"/>
        <w:rPr>
          <w:b/>
          <w:spacing w:val="-8"/>
          <w:sz w:val="28"/>
          <w:szCs w:val="28"/>
        </w:rPr>
      </w:pPr>
    </w:p>
    <w:p w:rsidR="008A4AA6" w:rsidRDefault="008A4AA6" w:rsidP="00B30A9C">
      <w:pPr>
        <w:shd w:val="clear" w:color="auto" w:fill="FFFFFF"/>
        <w:tabs>
          <w:tab w:val="left" w:pos="4637"/>
        </w:tabs>
        <w:ind w:right="565"/>
        <w:jc w:val="center"/>
        <w:rPr>
          <w:b/>
          <w:spacing w:val="-8"/>
          <w:sz w:val="28"/>
          <w:szCs w:val="28"/>
        </w:rPr>
      </w:pPr>
    </w:p>
    <w:p w:rsidR="00CA6A38" w:rsidRDefault="00CA6A38" w:rsidP="00B30A9C">
      <w:pPr>
        <w:shd w:val="clear" w:color="auto" w:fill="FFFFFF"/>
        <w:tabs>
          <w:tab w:val="left" w:pos="4637"/>
        </w:tabs>
        <w:ind w:right="565"/>
        <w:jc w:val="center"/>
        <w:rPr>
          <w:b/>
          <w:spacing w:val="-8"/>
          <w:sz w:val="28"/>
          <w:szCs w:val="28"/>
        </w:rPr>
      </w:pPr>
    </w:p>
    <w:p w:rsidR="00CA6A38" w:rsidRDefault="00CA6A38" w:rsidP="00B30A9C">
      <w:pPr>
        <w:shd w:val="clear" w:color="auto" w:fill="FFFFFF"/>
        <w:tabs>
          <w:tab w:val="left" w:pos="4637"/>
        </w:tabs>
        <w:ind w:right="565"/>
        <w:jc w:val="center"/>
        <w:rPr>
          <w:b/>
          <w:spacing w:val="-8"/>
          <w:sz w:val="28"/>
          <w:szCs w:val="28"/>
        </w:rPr>
      </w:pPr>
    </w:p>
    <w:p w:rsidR="00CA6A38" w:rsidRDefault="00CA6A38" w:rsidP="00B30A9C">
      <w:pPr>
        <w:shd w:val="clear" w:color="auto" w:fill="FFFFFF"/>
        <w:tabs>
          <w:tab w:val="left" w:pos="4637"/>
        </w:tabs>
        <w:ind w:right="565"/>
        <w:jc w:val="center"/>
        <w:rPr>
          <w:b/>
          <w:spacing w:val="-8"/>
          <w:sz w:val="28"/>
          <w:szCs w:val="28"/>
        </w:rPr>
      </w:pPr>
    </w:p>
    <w:p w:rsidR="00CA6A38" w:rsidRDefault="00CA6A38" w:rsidP="00B30A9C">
      <w:pPr>
        <w:shd w:val="clear" w:color="auto" w:fill="FFFFFF"/>
        <w:tabs>
          <w:tab w:val="left" w:pos="4637"/>
        </w:tabs>
        <w:ind w:right="565"/>
        <w:jc w:val="center"/>
        <w:rPr>
          <w:b/>
          <w:spacing w:val="-8"/>
          <w:sz w:val="28"/>
          <w:szCs w:val="28"/>
        </w:rPr>
      </w:pPr>
    </w:p>
    <w:p w:rsidR="00CA6A38" w:rsidRDefault="00CA6A38" w:rsidP="00B30A9C">
      <w:pPr>
        <w:shd w:val="clear" w:color="auto" w:fill="FFFFFF"/>
        <w:tabs>
          <w:tab w:val="left" w:pos="4637"/>
        </w:tabs>
        <w:ind w:right="565"/>
        <w:jc w:val="center"/>
        <w:rPr>
          <w:b/>
          <w:spacing w:val="-8"/>
          <w:sz w:val="28"/>
          <w:szCs w:val="28"/>
        </w:rPr>
      </w:pPr>
    </w:p>
    <w:p w:rsidR="00CA6A38" w:rsidRDefault="00CA6A38" w:rsidP="00B30A9C">
      <w:pPr>
        <w:shd w:val="clear" w:color="auto" w:fill="FFFFFF"/>
        <w:tabs>
          <w:tab w:val="left" w:pos="4637"/>
        </w:tabs>
        <w:ind w:right="565"/>
        <w:jc w:val="center"/>
        <w:rPr>
          <w:b/>
          <w:spacing w:val="-8"/>
          <w:sz w:val="28"/>
          <w:szCs w:val="28"/>
        </w:rPr>
      </w:pPr>
    </w:p>
    <w:p w:rsidR="00CA6A38" w:rsidRDefault="00CA6A38" w:rsidP="00B30A9C">
      <w:pPr>
        <w:shd w:val="clear" w:color="auto" w:fill="FFFFFF"/>
        <w:tabs>
          <w:tab w:val="left" w:pos="4637"/>
        </w:tabs>
        <w:ind w:right="565"/>
        <w:jc w:val="center"/>
        <w:rPr>
          <w:b/>
          <w:spacing w:val="-8"/>
          <w:sz w:val="28"/>
          <w:szCs w:val="28"/>
        </w:rPr>
      </w:pPr>
    </w:p>
    <w:p w:rsidR="00CA6A38" w:rsidRDefault="00CA6A38" w:rsidP="00B30A9C">
      <w:pPr>
        <w:shd w:val="clear" w:color="auto" w:fill="FFFFFF"/>
        <w:tabs>
          <w:tab w:val="left" w:pos="4637"/>
        </w:tabs>
        <w:ind w:right="565"/>
        <w:jc w:val="center"/>
        <w:rPr>
          <w:b/>
          <w:spacing w:val="-8"/>
          <w:sz w:val="28"/>
          <w:szCs w:val="28"/>
        </w:rPr>
      </w:pPr>
    </w:p>
    <w:p w:rsidR="00CA6A38" w:rsidRDefault="00CA6A38" w:rsidP="00B30A9C">
      <w:pPr>
        <w:shd w:val="clear" w:color="auto" w:fill="FFFFFF"/>
        <w:tabs>
          <w:tab w:val="left" w:pos="4637"/>
        </w:tabs>
        <w:ind w:right="565"/>
        <w:jc w:val="center"/>
        <w:rPr>
          <w:b/>
          <w:spacing w:val="-8"/>
          <w:sz w:val="28"/>
          <w:szCs w:val="28"/>
        </w:rPr>
      </w:pPr>
    </w:p>
    <w:p w:rsidR="00CA6A38" w:rsidRDefault="00CA6A38" w:rsidP="00B30A9C">
      <w:pPr>
        <w:shd w:val="clear" w:color="auto" w:fill="FFFFFF"/>
        <w:tabs>
          <w:tab w:val="left" w:pos="4637"/>
        </w:tabs>
        <w:ind w:right="565"/>
        <w:jc w:val="center"/>
        <w:rPr>
          <w:b/>
          <w:spacing w:val="-8"/>
          <w:sz w:val="28"/>
          <w:szCs w:val="28"/>
        </w:rPr>
      </w:pPr>
    </w:p>
    <w:p w:rsidR="009A3D06" w:rsidRDefault="009A3D06" w:rsidP="00B30A9C">
      <w:pPr>
        <w:shd w:val="clear" w:color="auto" w:fill="FFFFFF"/>
        <w:tabs>
          <w:tab w:val="left" w:pos="4637"/>
        </w:tabs>
        <w:ind w:right="565"/>
        <w:jc w:val="center"/>
        <w:rPr>
          <w:b/>
          <w:spacing w:val="-8"/>
          <w:sz w:val="28"/>
          <w:szCs w:val="28"/>
        </w:rPr>
      </w:pPr>
    </w:p>
    <w:p w:rsidR="009A3D06" w:rsidRDefault="009A3D06" w:rsidP="00B30A9C">
      <w:pPr>
        <w:shd w:val="clear" w:color="auto" w:fill="FFFFFF"/>
        <w:tabs>
          <w:tab w:val="left" w:pos="4637"/>
        </w:tabs>
        <w:ind w:right="565"/>
        <w:jc w:val="center"/>
        <w:rPr>
          <w:b/>
          <w:spacing w:val="-8"/>
          <w:sz w:val="28"/>
          <w:szCs w:val="28"/>
        </w:rPr>
      </w:pPr>
    </w:p>
    <w:p w:rsidR="009A3D06" w:rsidRDefault="009A3D06" w:rsidP="00B30A9C">
      <w:pPr>
        <w:shd w:val="clear" w:color="auto" w:fill="FFFFFF"/>
        <w:tabs>
          <w:tab w:val="left" w:pos="4637"/>
        </w:tabs>
        <w:ind w:right="565"/>
        <w:jc w:val="center"/>
        <w:rPr>
          <w:b/>
          <w:spacing w:val="-8"/>
          <w:sz w:val="28"/>
          <w:szCs w:val="28"/>
        </w:rPr>
      </w:pPr>
    </w:p>
    <w:p w:rsidR="009A3D06" w:rsidRDefault="009A3D06" w:rsidP="00B30A9C">
      <w:pPr>
        <w:shd w:val="clear" w:color="auto" w:fill="FFFFFF"/>
        <w:tabs>
          <w:tab w:val="left" w:pos="4637"/>
        </w:tabs>
        <w:ind w:right="565"/>
        <w:jc w:val="center"/>
        <w:rPr>
          <w:b/>
          <w:spacing w:val="-8"/>
          <w:sz w:val="28"/>
          <w:szCs w:val="28"/>
        </w:rPr>
      </w:pPr>
    </w:p>
    <w:p w:rsidR="009A3D06" w:rsidRDefault="009A3D06" w:rsidP="00B30A9C">
      <w:pPr>
        <w:shd w:val="clear" w:color="auto" w:fill="FFFFFF"/>
        <w:tabs>
          <w:tab w:val="left" w:pos="4637"/>
        </w:tabs>
        <w:ind w:right="565"/>
        <w:jc w:val="center"/>
        <w:rPr>
          <w:b/>
          <w:spacing w:val="-8"/>
          <w:sz w:val="28"/>
          <w:szCs w:val="28"/>
        </w:rPr>
      </w:pPr>
    </w:p>
    <w:p w:rsidR="009A3D06" w:rsidRDefault="009A3D06" w:rsidP="00B30A9C">
      <w:pPr>
        <w:shd w:val="clear" w:color="auto" w:fill="FFFFFF"/>
        <w:tabs>
          <w:tab w:val="left" w:pos="4637"/>
        </w:tabs>
        <w:ind w:right="565"/>
        <w:jc w:val="center"/>
        <w:rPr>
          <w:b/>
          <w:spacing w:val="-8"/>
          <w:sz w:val="28"/>
          <w:szCs w:val="28"/>
        </w:rPr>
      </w:pPr>
    </w:p>
    <w:p w:rsidR="009A3D06" w:rsidRDefault="009A3D06" w:rsidP="00B30A9C">
      <w:pPr>
        <w:shd w:val="clear" w:color="auto" w:fill="FFFFFF"/>
        <w:tabs>
          <w:tab w:val="left" w:pos="4637"/>
        </w:tabs>
        <w:ind w:right="565"/>
        <w:jc w:val="center"/>
        <w:rPr>
          <w:b/>
          <w:spacing w:val="-8"/>
          <w:sz w:val="28"/>
          <w:szCs w:val="28"/>
        </w:rPr>
      </w:pPr>
    </w:p>
    <w:p w:rsidR="009A3D06" w:rsidRDefault="009A3D06" w:rsidP="00B30A9C">
      <w:pPr>
        <w:shd w:val="clear" w:color="auto" w:fill="FFFFFF"/>
        <w:tabs>
          <w:tab w:val="left" w:pos="4637"/>
        </w:tabs>
        <w:ind w:right="565"/>
        <w:jc w:val="center"/>
        <w:rPr>
          <w:b/>
          <w:spacing w:val="-8"/>
          <w:sz w:val="28"/>
          <w:szCs w:val="28"/>
        </w:rPr>
      </w:pPr>
    </w:p>
    <w:p w:rsidR="009A3D06" w:rsidRDefault="009A3D06" w:rsidP="00B30A9C">
      <w:pPr>
        <w:shd w:val="clear" w:color="auto" w:fill="FFFFFF"/>
        <w:tabs>
          <w:tab w:val="left" w:pos="4637"/>
        </w:tabs>
        <w:ind w:right="565"/>
        <w:jc w:val="center"/>
        <w:rPr>
          <w:b/>
          <w:spacing w:val="-8"/>
          <w:sz w:val="28"/>
          <w:szCs w:val="28"/>
        </w:rPr>
      </w:pPr>
    </w:p>
    <w:p w:rsidR="009A3D06" w:rsidRDefault="009A3D06" w:rsidP="00B30A9C">
      <w:pPr>
        <w:shd w:val="clear" w:color="auto" w:fill="FFFFFF"/>
        <w:tabs>
          <w:tab w:val="left" w:pos="4637"/>
        </w:tabs>
        <w:ind w:right="565"/>
        <w:jc w:val="center"/>
        <w:rPr>
          <w:b/>
          <w:spacing w:val="-8"/>
          <w:sz w:val="28"/>
          <w:szCs w:val="28"/>
        </w:rPr>
      </w:pPr>
    </w:p>
    <w:sectPr w:rsidR="009A3D06" w:rsidSect="009E5CD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21F2F"/>
    <w:multiLevelType w:val="hybridMultilevel"/>
    <w:tmpl w:val="D96ED6CE"/>
    <w:lvl w:ilvl="0" w:tplc="366AF166">
      <w:start w:val="1"/>
      <w:numFmt w:val="decimal"/>
      <w:lvlText w:val="%1)"/>
      <w:lvlJc w:val="left"/>
      <w:pPr>
        <w:ind w:left="450" w:hanging="45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A350E4"/>
    <w:multiLevelType w:val="hybridMultilevel"/>
    <w:tmpl w:val="65249548"/>
    <w:lvl w:ilvl="0" w:tplc="5426BCD2">
      <w:start w:val="1"/>
      <w:numFmt w:val="decimal"/>
      <w:lvlText w:val="%1."/>
      <w:lvlJc w:val="left"/>
      <w:pPr>
        <w:ind w:left="1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</w:lvl>
    <w:lvl w:ilvl="3" w:tplc="0419000F" w:tentative="1">
      <w:start w:val="1"/>
      <w:numFmt w:val="decimal"/>
      <w:lvlText w:val="%4."/>
      <w:lvlJc w:val="left"/>
      <w:pPr>
        <w:ind w:left="3275" w:hanging="360"/>
      </w:p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</w:lvl>
    <w:lvl w:ilvl="6" w:tplc="0419000F" w:tentative="1">
      <w:start w:val="1"/>
      <w:numFmt w:val="decimal"/>
      <w:lvlText w:val="%7."/>
      <w:lvlJc w:val="left"/>
      <w:pPr>
        <w:ind w:left="5435" w:hanging="360"/>
      </w:p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2" w15:restartNumberingAfterBreak="0">
    <w:nsid w:val="48E00BFE"/>
    <w:multiLevelType w:val="hybridMultilevel"/>
    <w:tmpl w:val="B54C970E"/>
    <w:lvl w:ilvl="0" w:tplc="117E8C2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665C176C"/>
    <w:multiLevelType w:val="hybridMultilevel"/>
    <w:tmpl w:val="E3C80A22"/>
    <w:lvl w:ilvl="0" w:tplc="AC5E148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6C5D0739"/>
    <w:multiLevelType w:val="hybridMultilevel"/>
    <w:tmpl w:val="B394A226"/>
    <w:lvl w:ilvl="0" w:tplc="D3F0162A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75"/>
    <w:rsid w:val="00024018"/>
    <w:rsid w:val="002721A4"/>
    <w:rsid w:val="00331994"/>
    <w:rsid w:val="00347C1D"/>
    <w:rsid w:val="00373181"/>
    <w:rsid w:val="004842A7"/>
    <w:rsid w:val="005A76B7"/>
    <w:rsid w:val="0061568B"/>
    <w:rsid w:val="00697CE1"/>
    <w:rsid w:val="006D007D"/>
    <w:rsid w:val="00770F75"/>
    <w:rsid w:val="007B2729"/>
    <w:rsid w:val="00801B65"/>
    <w:rsid w:val="008A4AA6"/>
    <w:rsid w:val="009A3D06"/>
    <w:rsid w:val="009E5CD5"/>
    <w:rsid w:val="00A40FB5"/>
    <w:rsid w:val="00B30A9C"/>
    <w:rsid w:val="00BA63D5"/>
    <w:rsid w:val="00BB354C"/>
    <w:rsid w:val="00CA6A38"/>
    <w:rsid w:val="00CB115A"/>
    <w:rsid w:val="00CD431D"/>
    <w:rsid w:val="00D76517"/>
    <w:rsid w:val="00E40CDB"/>
    <w:rsid w:val="00F8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7AB8D-35CC-45C0-B06D-F9897F85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1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21A4"/>
    <w:pPr>
      <w:keepNext/>
      <w:widowControl/>
      <w:autoSpaceDE/>
      <w:autoSpaceDN/>
      <w:adjustRightInd/>
      <w:outlineLvl w:val="0"/>
    </w:pPr>
    <w:rPr>
      <w:sz w:val="3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21A4"/>
    <w:rPr>
      <w:rFonts w:ascii="Times New Roman" w:eastAsia="Times New Roman" w:hAnsi="Times New Roman" w:cs="Times New Roman"/>
      <w:sz w:val="32"/>
      <w:szCs w:val="20"/>
      <w:lang w:eastAsia="ja-JP"/>
    </w:rPr>
  </w:style>
  <w:style w:type="paragraph" w:styleId="a3">
    <w:name w:val="List Paragraph"/>
    <w:basedOn w:val="a"/>
    <w:uiPriority w:val="34"/>
    <w:qFormat/>
    <w:rsid w:val="00347C1D"/>
    <w:pPr>
      <w:ind w:left="720"/>
      <w:contextualSpacing/>
    </w:pPr>
  </w:style>
  <w:style w:type="paragraph" w:styleId="a4">
    <w:name w:val="No Spacing"/>
    <w:uiPriority w:val="1"/>
    <w:qFormat/>
    <w:rsid w:val="004842A7"/>
    <w:pPr>
      <w:spacing w:after="0" w:line="240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E5C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5C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23</cp:revision>
  <cp:lastPrinted>2025-03-27T10:21:00Z</cp:lastPrinted>
  <dcterms:created xsi:type="dcterms:W3CDTF">2025-03-14T10:01:00Z</dcterms:created>
  <dcterms:modified xsi:type="dcterms:W3CDTF">2025-03-28T05:28:00Z</dcterms:modified>
</cp:coreProperties>
</file>