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контроля </w:t>
      </w:r>
      <w:r w:rsidR="00E01B2B" w:rsidRPr="00E01B2B">
        <w:rPr>
          <w:rFonts w:ascii="Times New Roman" w:hAnsi="Times New Roman" w:cs="Times New Roman"/>
          <w:b/>
          <w:sz w:val="28"/>
          <w:szCs w:val="28"/>
        </w:rPr>
        <w:t xml:space="preserve">за сохранностью автомобильных дорог местного значения в границах населенного пункта </w:t>
      </w:r>
      <w:r w:rsidR="00877EBB">
        <w:rPr>
          <w:rFonts w:ascii="Times New Roman" w:hAnsi="Times New Roman" w:cs="Times New Roman"/>
          <w:b/>
          <w:sz w:val="28"/>
          <w:szCs w:val="28"/>
        </w:rPr>
        <w:t>Атаманского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7EBB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</w:r>
      <w:r w:rsidR="00877EBB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нарушений за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754C6B" w:rsidRDefault="00AA4C09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администрации </w:t>
      </w:r>
      <w:r w:rsidR="00877EBB">
        <w:rPr>
          <w:rFonts w:ascii="Times New Roman" w:hAnsi="Times New Roman" w:cs="Times New Roman"/>
          <w:sz w:val="28"/>
          <w:szCs w:val="28"/>
        </w:rPr>
        <w:t>Атаманского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7EBB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877EBB">
        <w:rPr>
          <w:rFonts w:ascii="Times New Roman" w:hAnsi="Times New Roman" w:cs="Times New Roman"/>
          <w:sz w:val="28"/>
          <w:szCs w:val="28"/>
        </w:rPr>
        <w:t>Атаманского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7EBB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</w:t>
      </w:r>
      <w:bookmarkStart w:id="0" w:name="_GoBack"/>
      <w:bookmarkEnd w:id="0"/>
      <w:r w:rsidRPr="00FA607A">
        <w:rPr>
          <w:rFonts w:ascii="Times New Roman" w:hAnsi="Times New Roman" w:cs="Times New Roman"/>
          <w:sz w:val="28"/>
          <w:szCs w:val="28"/>
        </w:rPr>
        <w:t xml:space="preserve">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B7609C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54C6B"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постановлением </w:t>
      </w:r>
      <w:r w:rsidR="00F66A53" w:rsidRPr="00754C6B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754C6B">
        <w:rPr>
          <w:rFonts w:ascii="Times New Roman" w:hAnsi="Times New Roman" w:cs="Times New Roman"/>
          <w:color w:val="FF0000"/>
          <w:sz w:val="28"/>
          <w:szCs w:val="28"/>
        </w:rPr>
        <w:t>Атаманского</w:t>
      </w:r>
      <w:r w:rsidR="00F66A53" w:rsidRPr="00754C6B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r w:rsidRPr="00754C6B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754C6B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FA607A" w:rsidRPr="00754C6B">
        <w:rPr>
          <w:rFonts w:ascii="Times New Roman" w:hAnsi="Times New Roman" w:cs="Times New Roman"/>
          <w:color w:val="FF0000"/>
          <w:sz w:val="28"/>
          <w:szCs w:val="28"/>
        </w:rPr>
        <w:t>.06</w:t>
      </w:r>
      <w:r w:rsidRPr="00754C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7609C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Pr="00754C6B">
        <w:rPr>
          <w:rFonts w:ascii="Times New Roman" w:hAnsi="Times New Roman" w:cs="Times New Roman"/>
          <w:color w:val="FF0000"/>
          <w:sz w:val="28"/>
          <w:szCs w:val="28"/>
        </w:rPr>
        <w:t xml:space="preserve"> года №</w:t>
      </w:r>
      <w:r w:rsidR="00F66A53" w:rsidRPr="00754C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7EBB" w:rsidRPr="00754C6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754C6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754C6B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877EBB" w:rsidRPr="00754C6B">
        <w:rPr>
          <w:rFonts w:ascii="Times New Roman" w:hAnsi="Times New Roman" w:cs="Times New Roman"/>
          <w:color w:val="FF0000"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Атаманского сельского поселения Павловского района</w:t>
      </w:r>
      <w:r w:rsidRPr="00754C6B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877EBB">
        <w:rPr>
          <w:rFonts w:ascii="Times New Roman" w:hAnsi="Times New Roman" w:cs="Times New Roman"/>
          <w:sz w:val="28"/>
          <w:szCs w:val="28"/>
        </w:rPr>
        <w:t>Атаманского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7EBB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877EBB">
        <w:rPr>
          <w:rFonts w:ascii="Times New Roman" w:hAnsi="Times New Roman" w:cs="Times New Roman"/>
          <w:sz w:val="28"/>
          <w:szCs w:val="28"/>
        </w:rPr>
        <w:t>Атаманского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7EBB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877EBB">
        <w:rPr>
          <w:rFonts w:ascii="Times New Roman" w:hAnsi="Times New Roman" w:cs="Times New Roman"/>
          <w:sz w:val="28"/>
          <w:szCs w:val="28"/>
        </w:rPr>
        <w:t>Атаманского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7EBB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в </w:t>
      </w:r>
      <w:r w:rsidR="00E01B2B">
        <w:rPr>
          <w:rFonts w:ascii="Times New Roman" w:hAnsi="Times New Roman" w:cs="Times New Roman"/>
          <w:sz w:val="28"/>
          <w:szCs w:val="28"/>
        </w:rPr>
        <w:t>области сохранности автомобильных дорог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населенного пункта поселения</w:t>
      </w:r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877EBB">
        <w:rPr>
          <w:rFonts w:ascii="Times New Roman" w:hAnsi="Times New Roman" w:cs="Times New Roman"/>
          <w:sz w:val="28"/>
          <w:szCs w:val="28"/>
        </w:rPr>
        <w:t>Атаманского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7EBB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754C6B" w:rsidRPr="00FA60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54C6B">
        <w:rPr>
          <w:rFonts w:ascii="Times New Roman" w:hAnsi="Times New Roman" w:cs="Times New Roman"/>
          <w:sz w:val="28"/>
          <w:szCs w:val="28"/>
        </w:rPr>
        <w:t>входят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С 1 января 2016 года по 31 декабря </w:t>
      </w:r>
      <w:r w:rsidR="00B7609C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года Федеральным законом от 13.07.2015 года №246 –</w:t>
      </w:r>
      <w:r w:rsidR="00F66A53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>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 </w:t>
      </w:r>
      <w:r w:rsidR="00B7609C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877EBB">
        <w:rPr>
          <w:rFonts w:ascii="Times New Roman" w:hAnsi="Times New Roman" w:cs="Times New Roman"/>
          <w:sz w:val="28"/>
          <w:szCs w:val="28"/>
        </w:rPr>
        <w:t>Атаманском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877EBB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7609C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E01B2B" w:rsidRPr="00E01B2B">
        <w:rPr>
          <w:rFonts w:ascii="Times New Roman" w:eastAsia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</w:t>
      </w:r>
      <w:r w:rsidR="00754C6B">
        <w:rPr>
          <w:rFonts w:ascii="Times New Roman" w:eastAsia="Times New Roman" w:hAnsi="Times New Roman" w:cs="Times New Roman"/>
          <w:sz w:val="28"/>
          <w:szCs w:val="28"/>
        </w:rPr>
        <w:t>Атаманского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98216E" w:rsidRPr="0098216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54C6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98216E" w:rsidRPr="0098216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EBB" w:rsidRDefault="00877EBB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EBB" w:rsidRDefault="00877EBB" w:rsidP="00877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Атаманского сельского поселения</w:t>
      </w:r>
    </w:p>
    <w:p w:rsidR="00877EBB" w:rsidRDefault="00877EBB" w:rsidP="00877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Е.А. Сахно</w:t>
      </w:r>
    </w:p>
    <w:p w:rsidR="00AA4C09" w:rsidRPr="00FA607A" w:rsidRDefault="00AA4C09" w:rsidP="00E0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031191"/>
    <w:rsid w:val="0030219A"/>
    <w:rsid w:val="00754C6B"/>
    <w:rsid w:val="00877EBB"/>
    <w:rsid w:val="0098216E"/>
    <w:rsid w:val="00A63983"/>
    <w:rsid w:val="00A73817"/>
    <w:rsid w:val="00AA4C09"/>
    <w:rsid w:val="00B7609C"/>
    <w:rsid w:val="00E01B2B"/>
    <w:rsid w:val="00EE5F06"/>
    <w:rsid w:val="00F66A53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0B86-C53E-4041-8C40-63CC358F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Zemlya</cp:lastModifiedBy>
  <cp:revision>10</cp:revision>
  <dcterms:created xsi:type="dcterms:W3CDTF">2018-03-27T16:01:00Z</dcterms:created>
  <dcterms:modified xsi:type="dcterms:W3CDTF">2020-12-29T08:24:00Z</dcterms:modified>
</cp:coreProperties>
</file>