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jc w:val="center"/>
        <w:rPr>
          <w:rFonts w:ascii="Times New Roman" w:cs="Times New Roman" w:hAnsi="Times New Roman"/>
          <w:b/>
          <w:sz w:val="28"/>
        </w:rPr>
      </w:pPr>
      <w:bookmarkStart w:id="0" w:name="_GoBack"/>
      <w:bookmarkEnd w:id="0"/>
      <w:r>
        <w:rPr>
          <w:rFonts w:ascii="Times New Roman" w:cs="Times New Roman" w:hAnsi="Times New Roman"/>
          <w:b/>
          <w:sz w:val="28"/>
        </w:rPr>
        <w:t>Памятка</w:t>
      </w:r>
      <w:r>
        <w:rPr>
          <w:rFonts w:ascii="Times New Roman" w:cs="Times New Roman" w:hAnsi="Times New Roman"/>
          <w:b/>
          <w:sz w:val="28"/>
        </w:rPr>
        <w:t xml:space="preserve"> по заполнени</w:t>
      </w:r>
      <w:r>
        <w:rPr>
          <w:rFonts w:ascii="Times New Roman" w:cs="Times New Roman" w:hAnsi="Times New Roman"/>
          <w:b/>
          <w:sz w:val="28"/>
        </w:rPr>
        <w:t xml:space="preserve">ю переписных листов Всероссийской переписи населения 2020 года </w:t>
      </w:r>
      <w:r>
        <w:rPr>
          <w:rFonts w:ascii="Times New Roman" w:cs="Times New Roman" w:hAnsi="Times New Roman"/>
          <w:b/>
          <w:sz w:val="28"/>
        </w:rPr>
        <w:t xml:space="preserve">на </w:t>
      </w:r>
      <w:r>
        <w:rPr>
          <w:rFonts w:ascii="Times New Roman" w:cs="Times New Roman" w:hAnsi="Times New Roman"/>
          <w:b/>
          <w:sz w:val="28"/>
        </w:rPr>
        <w:t>П</w:t>
      </w:r>
      <w:r>
        <w:rPr>
          <w:rFonts w:ascii="Times New Roman" w:cs="Times New Roman" w:hAnsi="Times New Roman"/>
          <w:b/>
          <w:sz w:val="28"/>
        </w:rPr>
        <w:t xml:space="preserve">ортале </w:t>
      </w:r>
      <w:r>
        <w:rPr>
          <w:rFonts w:ascii="Times New Roman" w:cs="Times New Roman" w:hAnsi="Times New Roman"/>
          <w:b/>
          <w:sz w:val="28"/>
        </w:rPr>
        <w:t>г</w:t>
      </w:r>
      <w:r>
        <w:rPr>
          <w:rFonts w:ascii="Times New Roman" w:cs="Times New Roman" w:hAnsi="Times New Roman"/>
          <w:b/>
          <w:sz w:val="28"/>
        </w:rPr>
        <w:t>осуслуг</w:t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noProof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</w:rPr>
        <w:t>О</w:t>
      </w:r>
      <w:r>
        <w:rPr>
          <w:rFonts w:ascii="Times New Roman" w:cs="Times New Roman" w:hAnsi="Times New Roman"/>
          <w:noProof/>
          <w:sz w:val="28"/>
        </w:rPr>
        <w:t xml:space="preserve">чередная Всероссийская перепись населения будет </w:t>
      </w:r>
      <w:r>
        <w:rPr>
          <w:rFonts w:ascii="Times New Roman" w:cs="Times New Roman" w:hAnsi="Times New Roman"/>
          <w:noProof/>
          <w:sz w:val="28"/>
        </w:rPr>
        <w:t xml:space="preserve">проведена в </w:t>
      </w:r>
      <w:r>
        <w:rPr>
          <w:rFonts w:ascii="Times New Roman" w:cs="Times New Roman" w:hAnsi="Times New Roman"/>
          <w:noProof/>
          <w:sz w:val="28"/>
        </w:rPr>
        <w:t>октябре</w:t>
      </w:r>
      <w:r>
        <w:rPr>
          <w:rFonts w:ascii="Times New Roman" w:cs="Times New Roman" w:hAnsi="Times New Roman"/>
          <w:noProof/>
          <w:sz w:val="28"/>
        </w:rPr>
        <w:t>-ноябре</w:t>
      </w:r>
      <w:r>
        <w:rPr>
          <w:rFonts w:ascii="Times New Roman" w:cs="Times New Roman" w:hAnsi="Times New Roman"/>
          <w:noProof/>
          <w:sz w:val="28"/>
        </w:rPr>
        <w:t xml:space="preserve"> 202</w:t>
      </w:r>
      <w:r>
        <w:rPr>
          <w:rFonts w:ascii="Times New Roman" w:cs="Times New Roman" w:hAnsi="Times New Roman"/>
          <w:noProof/>
          <w:sz w:val="28"/>
        </w:rPr>
        <w:t>1</w:t>
      </w:r>
      <w:r>
        <w:rPr>
          <w:rFonts w:ascii="Times New Roman" w:cs="Times New Roman" w:hAnsi="Times New Roman"/>
          <w:noProof/>
          <w:sz w:val="28"/>
        </w:rPr>
        <w:t xml:space="preserve"> года. С 1</w:t>
      </w:r>
      <w:r>
        <w:rPr>
          <w:rFonts w:ascii="Times New Roman" w:cs="Times New Roman" w:hAnsi="Times New Roman"/>
          <w:noProof/>
          <w:sz w:val="28"/>
        </w:rPr>
        <w:t>5</w:t>
      </w:r>
      <w:r>
        <w:rPr>
          <w:rFonts w:ascii="Times New Roman" w:cs="Times New Roman" w:hAnsi="Times New Roman"/>
          <w:noProof/>
          <w:sz w:val="28"/>
        </w:rPr>
        <w:t xml:space="preserve"> октября</w:t>
      </w:r>
      <w:r>
        <w:rPr>
          <w:rFonts w:ascii="Times New Roman" w:cs="Times New Roman" w:hAnsi="Times New Roman"/>
          <w:noProof/>
          <w:sz w:val="28"/>
        </w:rPr>
        <w:t xml:space="preserve"> по 8 ноября</w:t>
      </w:r>
      <w:r>
        <w:rPr>
          <w:rFonts w:ascii="Times New Roman" w:cs="Times New Roman" w:hAnsi="Times New Roman"/>
          <w:noProof/>
          <w:sz w:val="28"/>
        </w:rPr>
        <w:t xml:space="preserve"> </w:t>
      </w:r>
      <w:r>
        <w:rPr>
          <w:rFonts w:ascii="Times New Roman" w:cs="Times New Roman" w:hAnsi="Times New Roman"/>
          <w:noProof/>
          <w:sz w:val="28"/>
        </w:rPr>
        <w:t xml:space="preserve">2021 года </w:t>
      </w:r>
      <w:r>
        <w:rPr>
          <w:rFonts w:ascii="Times New Roman" w:cs="Times New Roman" w:hAnsi="Times New Roman"/>
          <w:noProof/>
          <w:sz w:val="28"/>
        </w:rPr>
        <w:t xml:space="preserve">каждый желающий </w:t>
      </w:r>
      <w:r>
        <w:rPr>
          <w:rFonts w:ascii="Times New Roman" w:cs="Times New Roman" w:hAnsi="Times New Roman"/>
          <w:noProof/>
          <w:sz w:val="28"/>
        </w:rPr>
        <w:t>с</w:t>
      </w:r>
      <w:r>
        <w:rPr>
          <w:rFonts w:ascii="Times New Roman" w:cs="Times New Roman" w:hAnsi="Times New Roman"/>
          <w:noProof/>
          <w:sz w:val="28"/>
        </w:rPr>
        <w:t xml:space="preserve">может принять участие в </w:t>
      </w:r>
      <w:r>
        <w:rPr>
          <w:rFonts w:ascii="Times New Roman" w:cs="Times New Roman" w:hAnsi="Times New Roman"/>
          <w:noProof/>
          <w:sz w:val="28"/>
        </w:rPr>
        <w:t>Всероссийской переписи</w:t>
      </w:r>
      <w:r>
        <w:rPr>
          <w:rFonts w:ascii="Times New Roman" w:cs="Times New Roman" w:hAnsi="Times New Roman"/>
          <w:noProof/>
          <w:sz w:val="28"/>
        </w:rPr>
        <w:t xml:space="preserve"> населения </w:t>
      </w:r>
      <w:r>
        <w:rPr>
          <w:rFonts w:ascii="Times New Roman" w:cs="Times New Roman" w:hAnsi="Times New Roman"/>
          <w:noProof/>
          <w:sz w:val="28"/>
        </w:rPr>
        <w:br/>
      </w:r>
      <w:r>
        <w:rPr>
          <w:rFonts w:ascii="Times New Roman" w:cs="Times New Roman" w:hAnsi="Times New Roman"/>
          <w:noProof/>
          <w:sz w:val="28"/>
        </w:rPr>
        <w:t xml:space="preserve">и </w:t>
      </w:r>
      <w:r>
        <w:rPr>
          <w:rFonts w:ascii="Times New Roman" w:cs="Times New Roman" w:hAnsi="Times New Roman"/>
          <w:noProof/>
          <w:sz w:val="28"/>
        </w:rPr>
        <w:t xml:space="preserve">самостоятельно заполнить переписные листы в электронной форме </w:t>
      </w:r>
      <w:r>
        <w:rPr>
          <w:rFonts w:ascii="Times New Roman" w:cs="Times New Roman" w:hAnsi="Times New Roman"/>
          <w:noProof/>
          <w:sz w:val="28"/>
        </w:rPr>
        <w:br/>
      </w:r>
      <w:r>
        <w:rPr>
          <w:rFonts w:ascii="Times New Roman" w:cs="Times New Roman" w:hAnsi="Times New Roman"/>
          <w:noProof/>
          <w:sz w:val="28"/>
        </w:rPr>
        <w:t xml:space="preserve">на </w:t>
      </w:r>
      <w:r>
        <w:rPr>
          <w:rFonts w:ascii="Times New Roman" w:cs="Times New Roman" w:hAnsi="Times New Roman"/>
          <w:noProof/>
          <w:sz w:val="28"/>
        </w:rPr>
        <w:t>Единый портал государственных и муниципальных услуг</w:t>
      </w:r>
      <w:r>
        <w:rPr>
          <w:rFonts w:ascii="Times New Roman" w:cs="Times New Roman" w:hAnsi="Times New Roman"/>
          <w:noProof/>
          <w:sz w:val="28"/>
        </w:rPr>
        <w:t xml:space="preserve"> (функций)</w:t>
      </w:r>
      <w:r>
        <w:rPr>
          <w:rFonts w:ascii="Times New Roman" w:cs="Times New Roman" w:hAnsi="Times New Roman"/>
          <w:noProof/>
          <w:sz w:val="28"/>
        </w:rPr>
        <w:t xml:space="preserve"> </w:t>
      </w:r>
      <w:r>
        <w:rPr/>
        <w:fldChar w:fldCharType="begin"/>
      </w:r>
      <w:r>
        <w:instrText xml:space="preserve"> HYPERLINK "http://www.gosuslugi.ru"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8"/>
          <w:lang w:val="en-US"/>
        </w:rPr>
        <w:t>www</w:t>
      </w:r>
      <w:r>
        <w:rPr>
          <w:rStyle w:val="style85"/>
          <w:rFonts w:ascii="Times New Roman" w:cs="Times New Roman" w:hAnsi="Times New Roman"/>
          <w:noProof/>
          <w:sz w:val="28"/>
        </w:rPr>
        <w:t>.</w:t>
      </w:r>
      <w:r>
        <w:rPr>
          <w:rStyle w:val="style85"/>
          <w:rFonts w:ascii="Times New Roman" w:cs="Times New Roman" w:hAnsi="Times New Roman"/>
          <w:noProof/>
          <w:sz w:val="28"/>
          <w:lang w:val="en-US"/>
        </w:rPr>
        <w:t>gosuslugi</w:t>
      </w:r>
      <w:r>
        <w:rPr>
          <w:rStyle w:val="style85"/>
          <w:rFonts w:ascii="Times New Roman" w:cs="Times New Roman" w:hAnsi="Times New Roman"/>
          <w:noProof/>
          <w:sz w:val="28"/>
        </w:rPr>
        <w:t>.</w:t>
      </w:r>
      <w:r>
        <w:rPr>
          <w:rStyle w:val="style85"/>
          <w:rFonts w:ascii="Times New Roman" w:cs="Times New Roman" w:hAnsi="Times New Roman"/>
          <w:noProof/>
          <w:sz w:val="28"/>
          <w:lang w:val="en-US"/>
        </w:rPr>
        <w:t>ru</w:t>
      </w:r>
      <w:r>
        <w:rPr/>
        <w:fldChar w:fldCharType="end"/>
      </w:r>
      <w:r>
        <w:rPr>
          <w:rStyle w:val="style85"/>
          <w:rFonts w:ascii="Times New Roman" w:cs="Times New Roman" w:hAnsi="Times New Roman"/>
          <w:noProof/>
          <w:sz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(Портал госуслуг)</w:t>
      </w:r>
      <w:r>
        <w:rPr>
          <w:rFonts w:ascii="Times New Roman" w:cs="Times New Roman" w:hAnsi="Times New Roman"/>
          <w:noProof/>
          <w:sz w:val="28"/>
          <w:szCs w:val="28"/>
        </w:rPr>
        <w:t>.</w:t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noProof/>
          <w:sz w:val="28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4"/>
          <w:lang w:eastAsia="ru-RU"/>
        </w:rPr>
        <w:t xml:space="preserve">Для получения услуги </w:t>
      </w:r>
      <w:r>
        <w:rPr>
          <w:rFonts w:ascii="Times New Roman" w:cs="Times New Roman" w:hAnsi="Times New Roman"/>
          <w:noProof/>
          <w:sz w:val="28"/>
        </w:rPr>
        <w:t>«Участие в переписи населения</w:t>
      </w:r>
      <w:r>
        <w:rPr>
          <w:rFonts w:ascii="Times New Roman" w:cs="Times New Roman" w:hAnsi="Times New Roman"/>
          <w:noProof/>
          <w:sz w:val="28"/>
        </w:rPr>
        <w:t>»</w:t>
      </w:r>
      <w:r>
        <w:rPr>
          <w:rFonts w:ascii="Times New Roman" w:cs="Times New Roman" w:eastAsia="Times New Roman" w:hAnsi="Times New Roman"/>
          <w:color w:val="000000"/>
          <w:sz w:val="28"/>
          <w:szCs w:val="24"/>
          <w:lang w:eastAsia="ru-RU"/>
        </w:rPr>
        <w:t xml:space="preserve"> необходимо иметь стандартную или подтвержденную учетную запись </w:t>
      </w:r>
      <w:r>
        <w:rPr>
          <w:rFonts w:ascii="Times New Roman" w:cs="Times New Roman" w:eastAsia="Times New Roman" w:hAnsi="Times New Roman"/>
          <w:color w:val="000000"/>
          <w:sz w:val="28"/>
          <w:szCs w:val="24"/>
          <w:lang w:eastAsia="ru-RU"/>
        </w:rPr>
        <w:t xml:space="preserve">на </w:t>
      </w:r>
      <w:r>
        <w:rPr>
          <w:rFonts w:ascii="Times New Roman" w:cs="Times New Roman" w:hAnsi="Times New Roman"/>
          <w:noProof/>
          <w:sz w:val="28"/>
        </w:rPr>
        <w:t>П</w:t>
      </w:r>
      <w:r>
        <w:rPr>
          <w:rFonts w:ascii="Times New Roman" w:cs="Times New Roman" w:hAnsi="Times New Roman"/>
          <w:noProof/>
          <w:sz w:val="28"/>
        </w:rPr>
        <w:t>ортале госуслуг</w:t>
      </w:r>
      <w:r>
        <w:rPr>
          <w:rFonts w:ascii="Times New Roman" w:cs="Times New Roman" w:hAnsi="Times New Roman"/>
          <w:noProof/>
          <w:sz w:val="28"/>
        </w:rPr>
        <w:t>.</w:t>
      </w:r>
      <w:r>
        <w:rPr>
          <w:rFonts w:ascii="Times New Roman" w:cs="Times New Roman" w:hAnsi="Times New Roman"/>
          <w:noProof/>
          <w:sz w:val="28"/>
        </w:rPr>
        <w:t xml:space="preserve"> </w:t>
      </w:r>
      <w:r>
        <w:rPr>
          <w:rFonts w:ascii="Times New Roman" w:cs="Times New Roman" w:hAnsi="Times New Roman"/>
          <w:noProof/>
          <w:sz w:val="28"/>
        </w:rPr>
        <w:t xml:space="preserve">Чтобы принять участие в переписи населения, необходимо нажать </w:t>
      </w:r>
      <w:r>
        <w:rPr>
          <w:rFonts w:ascii="Times New Roman" w:cs="Times New Roman" w:hAnsi="Times New Roman"/>
          <w:noProof/>
          <w:sz w:val="28"/>
        </w:rPr>
        <w:br/>
      </w:r>
      <w:r>
        <w:rPr>
          <w:rFonts w:ascii="Times New Roman" w:cs="Times New Roman" w:hAnsi="Times New Roman"/>
          <w:noProof/>
          <w:sz w:val="28"/>
        </w:rPr>
        <w:t xml:space="preserve">на </w:t>
      </w:r>
      <w:r>
        <w:rPr>
          <w:rFonts w:ascii="Times New Roman" w:cs="Times New Roman" w:hAnsi="Times New Roman"/>
          <w:noProof/>
          <w:sz w:val="28"/>
        </w:rPr>
        <w:t>значок «Участие в переписи населения</w:t>
      </w:r>
      <w:r>
        <w:rPr>
          <w:rFonts w:ascii="Times New Roman" w:cs="Times New Roman" w:hAnsi="Times New Roman"/>
          <w:noProof/>
          <w:sz w:val="28"/>
        </w:rPr>
        <w:t>», расположенный</w:t>
      </w:r>
      <w:r>
        <w:rPr>
          <w:rFonts w:ascii="Times New Roman" w:cs="Times New Roman" w:hAnsi="Times New Roman"/>
          <w:noProof/>
          <w:sz w:val="28"/>
        </w:rPr>
        <w:t xml:space="preserve"> </w:t>
      </w:r>
      <w:r>
        <w:rPr>
          <w:rFonts w:ascii="Times New Roman" w:cs="Times New Roman" w:hAnsi="Times New Roman"/>
          <w:noProof/>
          <w:sz w:val="28"/>
        </w:rPr>
        <w:t>н</w:t>
      </w:r>
      <w:r>
        <w:rPr>
          <w:rFonts w:ascii="Times New Roman" w:cs="Times New Roman" w:hAnsi="Times New Roman"/>
          <w:noProof/>
          <w:sz w:val="28"/>
        </w:rPr>
        <w:t>а главной странице</w:t>
      </w:r>
      <w:r>
        <w:rPr>
          <w:rFonts w:ascii="Times New Roman" w:cs="Times New Roman" w:hAnsi="Times New Roman"/>
          <w:noProof/>
          <w:sz w:val="28"/>
        </w:rPr>
        <w:t xml:space="preserve"> </w:t>
      </w:r>
      <w:r>
        <w:rPr>
          <w:rFonts w:ascii="Times New Roman" w:cs="Times New Roman" w:hAnsi="Times New Roman"/>
          <w:noProof/>
          <w:sz w:val="28"/>
        </w:rPr>
        <w:t>П</w:t>
      </w:r>
      <w:r>
        <w:rPr>
          <w:rFonts w:ascii="Times New Roman" w:cs="Times New Roman" w:hAnsi="Times New Roman"/>
          <w:noProof/>
          <w:sz w:val="28"/>
        </w:rPr>
        <w:t>ортала госуслуг</w:t>
      </w:r>
      <w:r>
        <w:rPr>
          <w:rFonts w:ascii="Times New Roman" w:cs="Times New Roman" w:hAnsi="Times New Roman"/>
          <w:noProof/>
          <w:sz w:val="28"/>
        </w:rPr>
        <w:t>:</w:t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noProof/>
          <w:sz w:val="28"/>
        </w:rPr>
      </w:pPr>
      <w:r>
        <w:rPr>
          <w:rFonts w:ascii="Times New Roman" w:cs="Times New Roman" w:eastAsia="Times New Roman" w:hAnsi="Times New Roman"/>
          <w:noProof/>
          <w:color w:val="000000"/>
          <w:sz w:val="28"/>
          <w:szCs w:val="24"/>
          <w:lang w:eastAsia="ru-RU"/>
        </w:rPr>
        <w:drawing>
          <wp:inline distL="0" distT="0" distB="0" distR="0">
            <wp:extent cx="4768759" cy="1262994"/>
            <wp:effectExtent l="0" t="0" r="0" b="0"/>
            <wp:docPr id="1026" name="Рисунок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68759" cy="126299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noProof/>
          <w:sz w:val="28"/>
        </w:rPr>
        <w:t xml:space="preserve"> </w:t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noProof/>
          <w:sz w:val="28"/>
        </w:rPr>
      </w:pPr>
      <w:r>
        <w:rPr>
          <w:rFonts w:ascii="Times New Roman" w:cs="Times New Roman" w:hAnsi="Times New Roman"/>
          <w:noProof/>
          <w:sz w:val="28"/>
        </w:rPr>
        <w:t>Выбрав данную услугу Вы попадете на страницу заполнения</w:t>
      </w:r>
      <w:r>
        <w:rPr>
          <w:rFonts w:ascii="Times New Roman" w:cs="Times New Roman" w:hAnsi="Times New Roman"/>
          <w:noProof/>
          <w:sz w:val="28"/>
        </w:rPr>
        <w:t xml:space="preserve"> данных. </w:t>
      </w:r>
      <w:r>
        <w:rPr>
          <w:rFonts w:ascii="Times New Roman" w:cs="Times New Roman" w:hAnsi="Times New Roman"/>
          <w:noProof/>
          <w:sz w:val="28"/>
        </w:rPr>
        <w:t>В</w:t>
      </w:r>
      <w:r>
        <w:rPr>
          <w:rFonts w:ascii="Times New Roman" w:cs="Times New Roman" w:hAnsi="Times New Roman"/>
          <w:noProof/>
          <w:sz w:val="28"/>
        </w:rPr>
        <w:t>опрос</w:t>
      </w:r>
      <w:r>
        <w:rPr>
          <w:rFonts w:ascii="Times New Roman" w:cs="Times New Roman" w:hAnsi="Times New Roman"/>
          <w:noProof/>
          <w:sz w:val="28"/>
        </w:rPr>
        <w:t>ы</w:t>
      </w:r>
      <w:r>
        <w:rPr>
          <w:rFonts w:ascii="Times New Roman" w:cs="Times New Roman" w:hAnsi="Times New Roman"/>
          <w:noProof/>
          <w:sz w:val="28"/>
        </w:rPr>
        <w:t xml:space="preserve"> име</w:t>
      </w:r>
      <w:r>
        <w:rPr>
          <w:rFonts w:ascii="Times New Roman" w:cs="Times New Roman" w:hAnsi="Times New Roman"/>
          <w:noProof/>
          <w:sz w:val="28"/>
        </w:rPr>
        <w:t>ют</w:t>
      </w:r>
      <w:r>
        <w:rPr>
          <w:rFonts w:ascii="Times New Roman" w:cs="Times New Roman" w:hAnsi="Times New Roman"/>
          <w:noProof/>
          <w:sz w:val="28"/>
        </w:rPr>
        <w:t xml:space="preserve"> «подсказку» в виде «значка вопроса» </w:t>
      </w:r>
      <w:r>
        <w:rPr>
          <w:noProof/>
          <w:lang w:eastAsia="ru-RU"/>
        </w:rPr>
        <w:drawing>
          <wp:inline distL="0" distT="0" distB="0" distR="0">
            <wp:extent cx="214685" cy="182880"/>
            <wp:effectExtent l="0" t="0" r="0" b="7620"/>
            <wp:docPr id="1027" name="Рисунок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0"/>
                    <pic:cNvPicPr/>
                  </pic:nvPicPr>
                  <pic:blipFill>
                    <a:blip r:embed="rId3" cstate="print"/>
                    <a:srcRect l="59091" t="40643" r="38770" b="56117"/>
                    <a:stretch/>
                  </pic:blipFill>
                  <pic:spPr>
                    <a:xfrm rot="0">
                      <a:off x="0" y="0"/>
                      <a:ext cx="214685" cy="18288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noProof/>
          <w:sz w:val="28"/>
        </w:rPr>
        <w:t>, которую можно увидеть, наведя на нее</w:t>
      </w:r>
      <w:r>
        <w:rPr>
          <w:rFonts w:ascii="Times New Roman" w:cs="Times New Roman" w:hAnsi="Times New Roman"/>
          <w:noProof/>
          <w:sz w:val="28"/>
        </w:rPr>
        <w:t xml:space="preserve"> стрелку курсора</w:t>
      </w:r>
      <w:r>
        <w:rPr>
          <w:rFonts w:ascii="Times New Roman" w:cs="Times New Roman" w:hAnsi="Times New Roman"/>
          <w:noProof/>
          <w:sz w:val="28"/>
        </w:rPr>
        <w:t>.</w:t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noProof/>
          <w:sz w:val="28"/>
        </w:rPr>
      </w:pPr>
    </w:p>
    <w:p>
      <w:pPr>
        <w:pStyle w:val="style0"/>
        <w:spacing w:after="0" w:lineRule="auto" w:line="240"/>
        <w:ind w:firstLine="709"/>
        <w:jc w:val="both"/>
        <w:rPr>
          <w:noProof/>
          <w:lang w:eastAsia="ru-RU"/>
        </w:rPr>
      </w:pPr>
    </w:p>
    <w:p>
      <w:pPr>
        <w:pStyle w:val="style0"/>
        <w:spacing w:after="0" w:lineRule="auto" w:line="240"/>
        <w:ind w:firstLine="709"/>
        <w:rPr>
          <w:rFonts w:ascii="Times New Roman" w:cs="Times New Roman" w:hAnsi="Times New Roman"/>
          <w:b/>
          <w:noProof/>
          <w:sz w:val="28"/>
        </w:rPr>
      </w:pPr>
      <w:r>
        <w:rPr>
          <w:rFonts w:ascii="Times New Roman" w:cs="Times New Roman" w:hAnsi="Times New Roman"/>
          <w:b/>
          <w:noProof/>
          <w:sz w:val="28"/>
        </w:rPr>
        <w:t xml:space="preserve">1. </w:t>
      </w:r>
      <w:r>
        <w:rPr>
          <w:rFonts w:ascii="Times New Roman" w:cs="Times New Roman" w:hAnsi="Times New Roman"/>
          <w:b/>
          <w:noProof/>
          <w:sz w:val="28"/>
        </w:rPr>
        <w:t>Адрес вашего фактического постоянного проживания</w:t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noProof/>
          <w:sz w:val="28"/>
        </w:rPr>
      </w:pPr>
      <w:r>
        <w:rPr>
          <w:rFonts w:ascii="Times New Roman" w:cs="Times New Roman" w:hAnsi="Times New Roman"/>
          <w:noProof/>
          <w:sz w:val="28"/>
        </w:rPr>
        <w:t>В поле «Адрес вашего фактического постоянного проживания»</w:t>
      </w:r>
      <w:r>
        <w:rPr>
          <w:rFonts w:ascii="Times New Roman" w:cs="Times New Roman" w:hAnsi="Times New Roman"/>
          <w:noProof/>
          <w:sz w:val="28"/>
        </w:rPr>
        <w:t xml:space="preserve"> необходимо ввести свой фактический постоянный адрес проживания. Это адрес того помещения, где Вы проживаете со своим домохозяйством или один.</w:t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noProof/>
          <w:color w:val="ff0000"/>
          <w:sz w:val="28"/>
        </w:rPr>
      </w:pPr>
      <w:r>
        <w:rPr>
          <w:rFonts w:ascii="Times New Roman" w:cs="Times New Roman" w:hAnsi="Times New Roman"/>
          <w:noProof/>
          <w:color w:val="ff0000"/>
          <w:sz w:val="28"/>
        </w:rPr>
        <w:t xml:space="preserve">ВАЖНО! Фактический адрес может не совпадать с местом Вашей </w:t>
      </w:r>
      <w:r>
        <w:rPr>
          <w:rFonts w:ascii="Times New Roman" w:cs="Times New Roman" w:hAnsi="Times New Roman"/>
          <w:noProof/>
          <w:color w:val="ff0000"/>
          <w:sz w:val="28"/>
        </w:rPr>
        <w:t xml:space="preserve">постоянной или временной </w:t>
      </w:r>
      <w:r>
        <w:rPr>
          <w:rFonts w:ascii="Times New Roman" w:cs="Times New Roman" w:hAnsi="Times New Roman"/>
          <w:noProof/>
          <w:color w:val="ff0000"/>
          <w:sz w:val="28"/>
        </w:rPr>
        <w:t>регистрации</w:t>
      </w:r>
      <w:r>
        <w:rPr>
          <w:rFonts w:ascii="Times New Roman" w:cs="Times New Roman" w:hAnsi="Times New Roman"/>
          <w:noProof/>
          <w:color w:val="ff0000"/>
          <w:sz w:val="28"/>
        </w:rPr>
        <w:t xml:space="preserve"> </w:t>
      </w:r>
      <w:r>
        <w:rPr>
          <w:rFonts w:ascii="Times New Roman" w:cs="Times New Roman" w:hAnsi="Times New Roman"/>
          <w:noProof/>
          <w:color w:val="ff0000"/>
          <w:sz w:val="28"/>
        </w:rPr>
        <w:t>(прописки)</w:t>
      </w:r>
      <w:r>
        <w:rPr>
          <w:rFonts w:ascii="Times New Roman" w:cs="Times New Roman" w:hAnsi="Times New Roman"/>
          <w:noProof/>
          <w:color w:val="ff0000"/>
          <w:sz w:val="28"/>
        </w:rPr>
        <w:t>. Он также не зависит от того, есть ли у Вас юридическое право на пребывание в данном помещении.</w:t>
      </w:r>
      <w:r>
        <w:rPr>
          <w:rFonts w:ascii="Times New Roman" w:cs="Times New Roman" w:hAnsi="Times New Roman"/>
          <w:noProof/>
          <w:color w:val="ff0000"/>
          <w:sz w:val="28"/>
        </w:rPr>
        <w:t xml:space="preserve"> </w:t>
      </w:r>
      <w:r>
        <w:rPr>
          <w:rFonts w:ascii="Times New Roman" w:cs="Times New Roman" w:hAnsi="Times New Roman"/>
          <w:noProof/>
          <w:color w:val="ff0000"/>
          <w:sz w:val="28"/>
        </w:rPr>
        <w:t>Это может быть</w:t>
      </w:r>
      <w:r>
        <w:rPr>
          <w:rFonts w:ascii="Times New Roman" w:cs="Times New Roman" w:hAnsi="Times New Roman"/>
          <w:noProof/>
          <w:color w:val="ff0000"/>
          <w:sz w:val="28"/>
        </w:rPr>
        <w:t xml:space="preserve"> и</w:t>
      </w:r>
      <w:r>
        <w:rPr>
          <w:rFonts w:ascii="Times New Roman" w:cs="Times New Roman" w:hAnsi="Times New Roman"/>
          <w:noProof/>
          <w:color w:val="ff0000"/>
          <w:sz w:val="28"/>
        </w:rPr>
        <w:t xml:space="preserve"> адрес места проживания у родственников, </w:t>
      </w:r>
      <w:r>
        <w:rPr>
          <w:rFonts w:ascii="Times New Roman" w:cs="Times New Roman" w:hAnsi="Times New Roman"/>
          <w:noProof/>
          <w:color w:val="ff0000"/>
          <w:sz w:val="28"/>
        </w:rPr>
        <w:t xml:space="preserve">в </w:t>
      </w:r>
      <w:r>
        <w:rPr>
          <w:rFonts w:ascii="Times New Roman" w:cs="Times New Roman" w:hAnsi="Times New Roman"/>
          <w:noProof/>
          <w:color w:val="ff0000"/>
          <w:sz w:val="28"/>
        </w:rPr>
        <w:t>съемной квартир</w:t>
      </w:r>
      <w:r>
        <w:rPr>
          <w:rFonts w:ascii="Times New Roman" w:cs="Times New Roman" w:hAnsi="Times New Roman"/>
          <w:noProof/>
          <w:color w:val="ff0000"/>
          <w:sz w:val="28"/>
        </w:rPr>
        <w:t>е</w:t>
      </w:r>
      <w:r>
        <w:rPr>
          <w:rFonts w:ascii="Times New Roman" w:cs="Times New Roman" w:hAnsi="Times New Roman"/>
          <w:noProof/>
          <w:color w:val="ff0000"/>
          <w:sz w:val="28"/>
        </w:rPr>
        <w:t xml:space="preserve"> и др.</w:t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noProof/>
          <w:sz w:val="28"/>
        </w:rPr>
      </w:pPr>
      <w:r>
        <w:rPr>
          <w:rFonts w:ascii="Times New Roman" w:cs="Times New Roman" w:hAnsi="Times New Roman"/>
          <w:noProof/>
          <w:sz w:val="28"/>
        </w:rPr>
        <w:t>Необходимо последовательно заполнить все поля</w:t>
      </w:r>
      <w:r>
        <w:rPr>
          <w:rFonts w:ascii="Times New Roman" w:cs="Times New Roman" w:hAnsi="Times New Roman"/>
          <w:noProof/>
          <w:sz w:val="28"/>
        </w:rPr>
        <w:t xml:space="preserve"> адреса</w:t>
      </w:r>
      <w:r>
        <w:rPr>
          <w:rFonts w:ascii="Times New Roman" w:cs="Times New Roman" w:hAnsi="Times New Roman"/>
          <w:noProof/>
          <w:sz w:val="28"/>
        </w:rPr>
        <w:t xml:space="preserve">, </w:t>
      </w:r>
      <w:r>
        <w:rPr>
          <w:rFonts w:ascii="Times New Roman" w:cs="Times New Roman" w:hAnsi="Times New Roman"/>
          <w:noProof/>
          <w:sz w:val="28"/>
        </w:rPr>
        <w:t>выбрав значение из выпадающего</w:t>
      </w:r>
      <w:r>
        <w:rPr>
          <w:rFonts w:ascii="Times New Roman" w:cs="Times New Roman" w:hAnsi="Times New Roman"/>
          <w:noProof/>
          <w:sz w:val="28"/>
        </w:rPr>
        <w:t xml:space="preserve"> списк</w:t>
      </w:r>
      <w:r>
        <w:rPr>
          <w:rFonts w:ascii="Times New Roman" w:cs="Times New Roman" w:hAnsi="Times New Roman"/>
          <w:noProof/>
          <w:sz w:val="28"/>
        </w:rPr>
        <w:t>а</w:t>
      </w:r>
      <w:r>
        <w:rPr>
          <w:rFonts w:ascii="Times New Roman" w:cs="Times New Roman" w:hAnsi="Times New Roman"/>
          <w:noProof/>
          <w:sz w:val="28"/>
        </w:rPr>
        <w:t xml:space="preserve"> нажатием </w:t>
      </w:r>
      <w:r>
        <w:rPr>
          <w:rFonts w:ascii="Times New Roman" w:cs="Times New Roman" w:hAnsi="Times New Roman"/>
          <w:noProof/>
          <w:sz w:val="28"/>
        </w:rPr>
        <w:t>кноп</w:t>
      </w:r>
      <w:r>
        <w:rPr>
          <w:rFonts w:ascii="Times New Roman" w:cs="Times New Roman" w:hAnsi="Times New Roman"/>
          <w:noProof/>
          <w:sz w:val="28"/>
        </w:rPr>
        <w:t>ки справа</w:t>
      </w:r>
      <w:r>
        <w:rPr>
          <w:rFonts w:ascii="Times New Roman" w:cs="Times New Roman" w:hAnsi="Times New Roman"/>
          <w:noProof/>
          <w:sz w:val="28"/>
        </w:rPr>
        <w:t xml:space="preserve"> «</w:t>
      </w:r>
      <w:r>
        <w:rPr>
          <w:b/>
          <w:bCs/>
          <w:noProof/>
          <w:sz w:val="28"/>
          <w:lang w:eastAsia="ru-RU"/>
        </w:rPr>
        <w:drawing>
          <wp:inline distL="0" distT="0" distB="0" distR="0">
            <wp:extent cx="238538" cy="174929"/>
            <wp:effectExtent l="0" t="0" r="0" b="0"/>
            <wp:docPr id="1028" name="Рисунок 103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039"/>
                    <pic:cNvPicPr/>
                  </pic:nvPicPr>
                  <pic:blipFill>
                    <a:blip r:embed="rId4" cstate="print"/>
                    <a:srcRect l="92000" t="19896" r="3000" b="67946"/>
                    <a:stretch/>
                  </pic:blipFill>
                  <pic:spPr>
                    <a:xfrm rot="10800000">
                      <a:off x="0" y="0"/>
                      <a:ext cx="238538" cy="17492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noProof/>
          <w:sz w:val="28"/>
        </w:rPr>
        <w:t>»</w:t>
      </w:r>
      <w:r>
        <w:rPr>
          <w:rFonts w:ascii="Times New Roman" w:cs="Times New Roman" w:hAnsi="Times New Roman"/>
          <w:noProof/>
          <w:sz w:val="28"/>
        </w:rPr>
        <w:t>:</w:t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noProof/>
          <w:sz w:val="28"/>
        </w:rPr>
      </w:pP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noProof/>
          <w:sz w:val="28"/>
        </w:rPr>
      </w:pPr>
      <w:r>
        <w:rPr>
          <w:rFonts w:ascii="Times New Roman" w:cs="Times New Roman" w:hAnsi="Times New Roman"/>
          <w:noProof/>
          <w:sz w:val="28"/>
          <w:lang w:eastAsia="ru-RU"/>
        </w:rPr>
        <mc:AlternateContent>
          <mc:Choice Requires="wps">
            <w:drawing>
              <wp:anchor distT="0" distB="0" distL="0" distR="0" simplePos="false" relativeHeight="2" behindDoc="false" locked="false" layoutInCell="true" allowOverlap="true">
                <wp:simplePos x="0" y="0"/>
                <wp:positionH relativeFrom="column">
                  <wp:posOffset>5367655</wp:posOffset>
                </wp:positionH>
                <wp:positionV relativeFrom="paragraph">
                  <wp:posOffset>113030</wp:posOffset>
                </wp:positionV>
                <wp:extent cx="333375" cy="150495"/>
                <wp:effectExtent l="0" t="0" r="28575" b="20955"/>
                <wp:wrapNone/>
                <wp:docPr id="1029" name="Прямоугольник 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33375" cy="150495"/>
                        </a:xfrm>
                        <a:prstGeom prst="rect"/>
                        <a:ln cmpd="sng" cap="flat" w="3175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9" filled="f" stroked="t" style="position:absolute;margin-left:422.65pt;margin-top:8.9pt;width:26.25pt;height:11.85pt;z-index:2;mso-position-horizontal-relative:text;mso-position-vertical-relative:text;mso-width-relative:page;mso-height-relative:page;mso-wrap-distance-left:0.0pt;mso-wrap-distance-right:0.0pt;visibility:visible;">
                <v:stroke color="red" weight="0.25pt"/>
                <v:fill/>
              </v:rect>
            </w:pict>
          </mc:Fallback>
        </mc:AlternateContent>
      </w:r>
      <w:r>
        <w:rPr>
          <w:rFonts w:ascii="Times New Roman" w:cs="Times New Roman" w:hAnsi="Times New Roman"/>
          <w:noProof/>
          <w:sz w:val="28"/>
          <w:lang w:eastAsia="ru-RU"/>
        </w:rPr>
        <w:drawing>
          <wp:inline distL="0" distT="0" distB="0" distR="0">
            <wp:extent cx="5491548" cy="1741335"/>
            <wp:effectExtent l="0" t="0" r="0" b="0"/>
            <wp:docPr id="1030" name="Рисунок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/>
                    <pic:cNvPicPr/>
                  </pic:nvPicPr>
                  <pic:blipFill>
                    <a:blip r:embed="rId5" cstate="print"/>
                    <a:srcRect l="0" t="0" r="0" b="33837"/>
                    <a:stretch/>
                  </pic:blipFill>
                  <pic:spPr>
                    <a:xfrm rot="0">
                      <a:off x="0" y="0"/>
                      <a:ext cx="5491548" cy="174133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noProof/>
          <w:sz w:val="28"/>
        </w:rPr>
      </w:pP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noProof/>
          <w:color w:val="000000"/>
          <w:sz w:val="28"/>
        </w:rPr>
      </w:pPr>
      <w:r>
        <w:rPr>
          <w:rFonts w:ascii="Times New Roman" w:cs="Times New Roman" w:hAnsi="Times New Roman"/>
          <w:noProof/>
          <w:color w:val="000000"/>
          <w:sz w:val="28"/>
        </w:rPr>
        <w:t xml:space="preserve">Каждая последующая строка </w:t>
      </w:r>
      <w:r>
        <w:rPr>
          <w:rFonts w:ascii="Times New Roman" w:cs="Times New Roman" w:hAnsi="Times New Roman"/>
          <w:noProof/>
          <w:color w:val="000000"/>
          <w:sz w:val="28"/>
        </w:rPr>
        <w:t>доступна</w:t>
      </w:r>
      <w:r>
        <w:rPr>
          <w:rFonts w:ascii="Times New Roman" w:cs="Times New Roman" w:hAnsi="Times New Roman"/>
          <w:noProof/>
          <w:color w:val="000000"/>
          <w:sz w:val="28"/>
        </w:rPr>
        <w:t xml:space="preserve"> только после заполнения предыдущей</w:t>
      </w:r>
      <w:r>
        <w:rPr>
          <w:rFonts w:ascii="Times New Roman" w:cs="Times New Roman" w:hAnsi="Times New Roman"/>
          <w:noProof/>
          <w:color w:val="000000"/>
          <w:sz w:val="28"/>
        </w:rPr>
        <w:t>.</w:t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noProof/>
          <w:sz w:val="28"/>
        </w:rPr>
      </w:pPr>
      <w:r>
        <w:rPr>
          <w:rFonts w:ascii="Times New Roman" w:cs="Times New Roman" w:hAnsi="Times New Roman"/>
          <w:noProof/>
          <w:sz w:val="28"/>
        </w:rPr>
        <w:t>Обратите внимание – если у</w:t>
      </w:r>
      <w:r>
        <w:rPr>
          <w:rFonts w:ascii="Times New Roman" w:cs="Times New Roman" w:hAnsi="Times New Roman"/>
          <w:noProof/>
          <w:sz w:val="28"/>
        </w:rPr>
        <w:t xml:space="preserve"> </w:t>
      </w:r>
      <w:r>
        <w:rPr>
          <w:rFonts w:ascii="Times New Roman" w:cs="Times New Roman" w:hAnsi="Times New Roman"/>
          <w:noProof/>
          <w:sz w:val="28"/>
        </w:rPr>
        <w:t>дома и</w:t>
      </w:r>
      <w:r>
        <w:rPr>
          <w:rFonts w:ascii="Times New Roman" w:cs="Times New Roman" w:hAnsi="Times New Roman"/>
          <w:noProof/>
          <w:sz w:val="28"/>
        </w:rPr>
        <w:t>ли квартиры нет номера, справа надо выбрать соответствующую</w:t>
      </w:r>
      <w:r>
        <w:rPr>
          <w:rFonts w:ascii="Times New Roman" w:cs="Times New Roman" w:hAnsi="Times New Roman"/>
          <w:noProof/>
          <w:sz w:val="28"/>
        </w:rPr>
        <w:t xml:space="preserve"> метк</w:t>
      </w:r>
      <w:r>
        <w:rPr>
          <w:rFonts w:ascii="Times New Roman" w:cs="Times New Roman" w:hAnsi="Times New Roman"/>
          <w:noProof/>
          <w:sz w:val="28"/>
        </w:rPr>
        <w:t>у</w:t>
      </w:r>
      <w:r>
        <w:rPr>
          <w:rFonts w:ascii="Times New Roman" w:cs="Times New Roman" w:hAnsi="Times New Roman"/>
          <w:noProof/>
          <w:sz w:val="28"/>
        </w:rPr>
        <w:t>:</w:t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noProof/>
          <w:sz w:val="28"/>
        </w:rPr>
      </w:pPr>
      <w:r>
        <w:rPr>
          <w:rFonts w:ascii="Times New Roman" w:cs="Times New Roman" w:hAnsi="Times New Roman"/>
          <w:noProof/>
          <w:sz w:val="28"/>
          <w:lang w:eastAsia="ru-RU"/>
        </w:rPr>
        <w:drawing>
          <wp:inline distL="0" distT="0" distB="0" distR="0">
            <wp:extent cx="4409881" cy="985911"/>
            <wp:effectExtent l="0" t="0" r="0" b="5080"/>
            <wp:docPr id="1031" name="Рисунок 1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4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409881" cy="98591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noProof/>
          <w:sz w:val="28"/>
        </w:rPr>
      </w:pPr>
      <w:r>
        <w:rPr>
          <w:rFonts w:ascii="Times New Roman" w:cs="Times New Roman" w:hAnsi="Times New Roman"/>
          <w:noProof/>
          <w:sz w:val="28"/>
        </w:rPr>
        <w:t>Вы также можете ввести номер дома и квартиры вручную</w:t>
      </w:r>
      <w:r>
        <w:t xml:space="preserve">, </w:t>
      </w:r>
      <w:r>
        <w:rPr>
          <w:rFonts w:ascii="Times New Roman" w:cs="Times New Roman" w:hAnsi="Times New Roman"/>
          <w:noProof/>
          <w:sz w:val="28"/>
        </w:rPr>
        <w:t>нажав кнопку «В</w:t>
      </w:r>
      <w:r>
        <w:rPr>
          <w:rFonts w:ascii="Times New Roman" w:cs="Times New Roman" w:hAnsi="Times New Roman"/>
          <w:noProof/>
          <w:sz w:val="28"/>
        </w:rPr>
        <w:t>вести вручную</w:t>
      </w:r>
      <w:r>
        <w:rPr>
          <w:rFonts w:ascii="Times New Roman" w:cs="Times New Roman" w:hAnsi="Times New Roman"/>
          <w:noProof/>
          <w:sz w:val="28"/>
        </w:rPr>
        <w:t xml:space="preserve"> дом и квартиру</w:t>
      </w:r>
      <w:r>
        <w:rPr>
          <w:rFonts w:ascii="Times New Roman" w:cs="Times New Roman" w:hAnsi="Times New Roman"/>
          <w:noProof/>
          <w:sz w:val="28"/>
        </w:rPr>
        <w:t>»</w:t>
      </w:r>
      <w:r>
        <w:rPr>
          <w:rFonts w:ascii="Times New Roman" w:cs="Times New Roman" w:hAnsi="Times New Roman"/>
          <w:noProof/>
          <w:sz w:val="28"/>
        </w:rPr>
        <w:t>: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noProof/>
          <w:sz w:val="28"/>
        </w:rPr>
      </w:pP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b/>
          <w:noProof/>
          <w:sz w:val="28"/>
        </w:rPr>
      </w:pPr>
      <w:r>
        <w:rPr>
          <w:rFonts w:ascii="Times New Roman" w:cs="Times New Roman" w:hAnsi="Times New Roman"/>
          <w:noProof/>
          <w:sz w:val="28"/>
          <w:lang w:eastAsia="ru-RU"/>
        </w:rPr>
        <mc:AlternateContent>
          <mc:Choice Requires="wps">
            <w:drawing>
              <wp:anchor distT="0" distB="0" distL="0" distR="0" simplePos="false" relativeHeight="3" behindDoc="false" locked="false" layoutInCell="true" allowOverlap="true">
                <wp:simplePos x="0" y="0"/>
                <wp:positionH relativeFrom="column">
                  <wp:posOffset>645160</wp:posOffset>
                </wp:positionH>
                <wp:positionV relativeFrom="paragraph">
                  <wp:posOffset>894991</wp:posOffset>
                </wp:positionV>
                <wp:extent cx="2146852" cy="246490"/>
                <wp:effectExtent l="0" t="0" r="25400" b="20320"/>
                <wp:wrapNone/>
                <wp:docPr id="1032" name="Прямоугольник 102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146852" cy="246490"/>
                        </a:xfrm>
                        <a:prstGeom prst="rect"/>
                        <a:ln cmpd="sng" cap="flat" w="3175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32" filled="f" stroked="t" style="position:absolute;margin-left:50.8pt;margin-top:70.47pt;width:169.04pt;height:19.41pt;z-index:3;mso-position-horizontal-relative:text;mso-position-vertical-relative:text;mso-width-percent:0;mso-height-percent:0;mso-width-relative:margin;mso-height-relative:margin;mso-wrap-distance-left:0.0pt;mso-wrap-distance-right:0.0pt;visibility:visible;">
                <v:stroke color="red" weight="0.25pt"/>
                <v:fill/>
              </v:rect>
            </w:pict>
          </mc:Fallback>
        </mc:AlternateContent>
      </w:r>
      <w:r>
        <w:rPr>
          <w:rFonts w:ascii="Times New Roman" w:cs="Times New Roman" w:hAnsi="Times New Roman"/>
          <w:b/>
          <w:noProof/>
          <w:sz w:val="28"/>
          <w:lang w:eastAsia="ru-RU"/>
        </w:rPr>
        <w:drawing>
          <wp:inline distL="0" distT="0" distB="0" distR="0">
            <wp:extent cx="4724458" cy="1113182"/>
            <wp:effectExtent l="0" t="0" r="0" b="0"/>
            <wp:docPr id="1033" name="Рисунок 2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9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24458" cy="111318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noProof/>
          <w:sz w:val="28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noProof/>
          <w:sz w:val="28"/>
          <w:szCs w:val="28"/>
        </w:rPr>
      </w:pPr>
    </w:p>
    <w:p>
      <w:pPr>
        <w:pStyle w:val="style0"/>
        <w:spacing w:after="0" w:lineRule="auto" w:line="240"/>
        <w:ind w:firstLine="709"/>
        <w:rPr>
          <w:rFonts w:ascii="Times New Roman" w:cs="Times New Roman" w:hAnsi="Times New Roman"/>
          <w:b/>
          <w:noProof/>
          <w:sz w:val="28"/>
        </w:rPr>
      </w:pPr>
      <w:r>
        <w:rPr>
          <w:rFonts w:ascii="Times New Roman" w:cs="Times New Roman" w:hAnsi="Times New Roman"/>
          <w:b/>
          <w:noProof/>
          <w:sz w:val="28"/>
        </w:rPr>
        <w:t>2. Сколько всего человек проживают по этому адресу?</w:t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noProof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</w:rPr>
        <w:t>В поле «Сколько всего человек проживают по этому адресу?» укажите число лиц, проживающих в помещении, независимо от регистрации. Учитываются  лица, рожденные до 01.10.202</w:t>
      </w:r>
      <w:r>
        <w:rPr>
          <w:rFonts w:ascii="Times New Roman" w:cs="Times New Roman" w:hAnsi="Times New Roman"/>
          <w:noProof/>
          <w:sz w:val="28"/>
          <w:szCs w:val="28"/>
        </w:rPr>
        <w:t>1</w:t>
      </w:r>
      <w:r>
        <w:rPr>
          <w:rFonts w:ascii="Times New Roman" w:cs="Times New Roman" w:hAnsi="Times New Roman"/>
          <w:noProof/>
          <w:sz w:val="28"/>
          <w:szCs w:val="28"/>
        </w:rPr>
        <w:t>, а также</w:t>
      </w:r>
      <w:r>
        <w:rPr>
          <w:rFonts w:ascii="Times New Roman" w:cs="Times New Roman" w:hAnsi="Times New Roman"/>
          <w:noProof/>
          <w:sz w:val="28"/>
          <w:szCs w:val="28"/>
        </w:rPr>
        <w:t xml:space="preserve"> умершие после 01.10.202</w:t>
      </w:r>
      <w:r>
        <w:rPr>
          <w:rFonts w:ascii="Times New Roman" w:cs="Times New Roman" w:hAnsi="Times New Roman"/>
          <w:noProof/>
          <w:sz w:val="28"/>
          <w:szCs w:val="28"/>
        </w:rPr>
        <w:t>1</w:t>
      </w:r>
      <w:r>
        <w:rPr>
          <w:rFonts w:ascii="Times New Roman" w:cs="Times New Roman" w:hAnsi="Times New Roman"/>
          <w:noProof/>
          <w:sz w:val="28"/>
          <w:szCs w:val="28"/>
        </w:rPr>
        <w:t xml:space="preserve">, включая и тех, кто на момент переписи временно </w:t>
      </w:r>
      <w:r>
        <w:rPr>
          <w:rFonts w:ascii="Times New Roman" w:cs="Times New Roman" w:hAnsi="Times New Roman"/>
          <w:noProof/>
          <w:sz w:val="28"/>
          <w:szCs w:val="28"/>
        </w:rPr>
        <w:t xml:space="preserve">(менее одного года) </w:t>
      </w:r>
      <w:r>
        <w:rPr>
          <w:rFonts w:ascii="Times New Roman" w:cs="Times New Roman" w:hAnsi="Times New Roman"/>
          <w:noProof/>
          <w:sz w:val="28"/>
          <w:szCs w:val="28"/>
        </w:rPr>
        <w:t>отсутство</w:t>
      </w:r>
      <w:r>
        <w:rPr>
          <w:rFonts w:ascii="Times New Roman" w:cs="Times New Roman" w:hAnsi="Times New Roman"/>
          <w:noProof/>
          <w:sz w:val="28"/>
          <w:szCs w:val="28"/>
        </w:rPr>
        <w:t>вал.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L="0" distT="0" distB="0" distR="0">
            <wp:extent cx="5907922" cy="1432560"/>
            <wp:effectExtent l="0" t="0" r="0" b="0"/>
            <wp:docPr id="1034" name="Рисунок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/>
                    <a:srcRect l="7701" t="11042" r="45323" b="68707"/>
                    <a:stretch/>
                  </pic:blipFill>
                  <pic:spPr>
                    <a:xfrm rot="0">
                      <a:off x="0" y="0"/>
                      <a:ext cx="5907922" cy="143256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noProof/>
          <w:sz w:val="28"/>
          <w:szCs w:val="28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noProof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</w:rPr>
        <w:t xml:space="preserve">Проживающие по месту обучения студенты вузов и колледжей,  лица, отбывающие наказание в местах лишения свободы, военнослужащие, </w:t>
      </w:r>
      <w:r>
        <w:rPr>
          <w:rFonts w:ascii="Times New Roman" w:cs="Times New Roman" w:hAnsi="Times New Roman"/>
          <w:noProof/>
          <w:sz w:val="28"/>
          <w:szCs w:val="28"/>
        </w:rPr>
        <w:t xml:space="preserve">проходящие воинскую службу по призыву, а </w:t>
      </w:r>
      <w:r>
        <w:rPr>
          <w:rFonts w:ascii="Times New Roman" w:cs="Times New Roman" w:hAnsi="Times New Roman"/>
          <w:noProof/>
          <w:sz w:val="28"/>
          <w:szCs w:val="28"/>
        </w:rPr>
        <w:t>также лица, отсутствующие один год и</w:t>
      </w:r>
      <w:r>
        <w:rPr>
          <w:rFonts w:ascii="Times New Roman" w:cs="Times New Roman" w:hAnsi="Times New Roman"/>
          <w:noProof/>
          <w:sz w:val="28"/>
          <w:szCs w:val="28"/>
        </w:rPr>
        <w:t xml:space="preserve"> </w:t>
      </w:r>
      <w:r>
        <w:rPr>
          <w:rFonts w:ascii="Times New Roman" w:cs="Times New Roman" w:hAnsi="Times New Roman"/>
          <w:noProof/>
          <w:sz w:val="28"/>
          <w:szCs w:val="28"/>
        </w:rPr>
        <w:t>более</w:t>
      </w:r>
      <w:r>
        <w:rPr>
          <w:rFonts w:ascii="Times New Roman" w:cs="Times New Roman" w:hAnsi="Times New Roman"/>
          <w:noProof/>
          <w:sz w:val="28"/>
          <w:szCs w:val="28"/>
        </w:rPr>
        <w:t>, в данном помещении не переписы</w:t>
      </w:r>
      <w:r>
        <w:rPr>
          <w:rFonts w:ascii="Times New Roman" w:cs="Times New Roman" w:hAnsi="Times New Roman"/>
          <w:noProof/>
          <w:sz w:val="28"/>
          <w:szCs w:val="28"/>
        </w:rPr>
        <w:t>ваются</w:t>
      </w:r>
      <w:r>
        <w:rPr>
          <w:rFonts w:ascii="Times New Roman" w:cs="Times New Roman" w:hAnsi="Times New Roman"/>
          <w:noProof/>
          <w:sz w:val="28"/>
          <w:szCs w:val="28"/>
        </w:rPr>
        <w:t>.</w:t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noProof/>
          <w:sz w:val="28"/>
          <w:lang w:eastAsia="ru-RU"/>
        </w:rPr>
      </w:pPr>
      <w:r>
        <w:rPr>
          <w:rFonts w:ascii="Times New Roman" w:cs="Times New Roman" w:hAnsi="Times New Roman"/>
          <w:noProof/>
          <w:sz w:val="28"/>
          <w:lang w:eastAsia="ru-RU"/>
        </w:rPr>
        <w:tab/>
      </w:r>
      <w:r>
        <w:rPr>
          <w:rFonts w:ascii="Times New Roman" w:cs="Times New Roman" w:hAnsi="Times New Roman"/>
          <w:noProof/>
          <w:sz w:val="28"/>
          <w:lang w:eastAsia="ru-RU"/>
        </w:rPr>
        <w:t xml:space="preserve"> </w:t>
      </w:r>
    </w:p>
    <w:p>
      <w:pPr>
        <w:pStyle w:val="style4"/>
        <w:shd w:val="clear" w:color="auto" w:fill="ffffff"/>
        <w:spacing w:before="0" w:beforeAutospacing="false" w:after="0" w:afterAutospacing="false"/>
        <w:ind w:firstLine="709"/>
        <w:jc w:val="both"/>
        <w:textAlignment w:val="baseline"/>
        <w:rPr>
          <w:b w:val="false"/>
          <w:sz w:val="28"/>
          <w:szCs w:val="28"/>
        </w:rPr>
      </w:pPr>
      <w:r>
        <w:rPr>
          <w:rFonts w:eastAsia="Calibri"/>
          <w:b w:val="false"/>
          <w:bCs w:val="false"/>
          <w:noProof/>
          <w:sz w:val="28"/>
          <w:szCs w:val="22"/>
        </w:rPr>
        <w:t>Домохозяйство</w:t>
      </w:r>
      <w:r>
        <w:rPr>
          <w:b w:val="false"/>
          <w:sz w:val="28"/>
          <w:szCs w:val="28"/>
        </w:rPr>
        <w:t xml:space="preserve"> – это люди, проживающие с Вами в одном помещении и ведущие с Вами общее хозяйство. С ними Вы частично или полностью объединяете средства на ведение этого хозяйства.</w:t>
      </w:r>
    </w:p>
    <w:p>
      <w:pPr>
        <w:pStyle w:val="style4"/>
        <w:shd w:val="clear" w:color="auto" w:fill="ffffff"/>
        <w:spacing w:before="0" w:beforeAutospacing="false" w:after="0" w:afterAutospacing="false" w:lineRule="atLeast" w:line="360"/>
        <w:ind w:firstLine="708"/>
        <w:jc w:val="both"/>
        <w:textAlignment w:val="baseline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>В одном помещении могут проживать несколько домохозяйств, если они ведут раздельное хозяйство.</w:t>
      </w:r>
      <w:r>
        <w:rPr>
          <w:b w:val="false"/>
          <w:sz w:val="28"/>
          <w:szCs w:val="28"/>
        </w:rPr>
        <w:t xml:space="preserve"> По данной услуге Вы переписываете только членов одного домохозяйства, указав их число в вопросе 2.</w:t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noProof/>
          <w:sz w:val="28"/>
          <w:lang w:eastAsia="ru-RU"/>
        </w:rPr>
      </w:pPr>
      <w:r>
        <w:rPr>
          <w:rFonts w:ascii="Times New Roman" w:cs="Times New Roman" w:hAnsi="Times New Roman"/>
          <w:noProof/>
          <w:sz w:val="28"/>
          <w:lang w:eastAsia="ru-RU"/>
        </w:rPr>
        <w:t>Дальнейшая после</w:t>
      </w:r>
      <w:r>
        <w:rPr>
          <w:rFonts w:ascii="Times New Roman" w:cs="Times New Roman" w:hAnsi="Times New Roman"/>
          <w:noProof/>
          <w:sz w:val="28"/>
          <w:lang w:eastAsia="ru-RU"/>
        </w:rPr>
        <w:t xml:space="preserve">довательность вопросов </w:t>
      </w:r>
      <w:r>
        <w:rPr>
          <w:rFonts w:ascii="Times New Roman" w:cs="Times New Roman" w:hAnsi="Times New Roman"/>
          <w:noProof/>
          <w:sz w:val="28"/>
          <w:lang w:eastAsia="ru-RU"/>
        </w:rPr>
        <w:t xml:space="preserve">формируется автоматически на количество указанных лиц. </w:t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b/>
          <w:noProof/>
          <w:sz w:val="28"/>
          <w:szCs w:val="28"/>
        </w:rPr>
      </w:pP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b/>
          <w:bCs/>
          <w:noProof/>
          <w:sz w:val="28"/>
        </w:rPr>
      </w:pPr>
      <w:r>
        <w:rPr>
          <w:rFonts w:ascii="Times New Roman" w:cs="Times New Roman" w:hAnsi="Times New Roman"/>
          <w:b/>
          <w:bCs/>
          <w:noProof/>
          <w:sz w:val="28"/>
        </w:rPr>
        <w:t>2.1. Фамилия, имя, отчество</w:t>
      </w:r>
    </w:p>
    <w:p>
      <w:pPr>
        <w:pStyle w:val="style4"/>
        <w:shd w:val="clear" w:color="auto" w:fill="ffffff"/>
        <w:spacing w:before="0" w:beforeAutospacing="false" w:after="0" w:afterAutospacing="false"/>
        <w:ind w:firstLine="709"/>
        <w:jc w:val="both"/>
        <w:textAlignment w:val="baseline"/>
        <w:rPr>
          <w:noProof/>
        </w:rPr>
      </w:pPr>
    </w:p>
    <w:p>
      <w:pPr>
        <w:pStyle w:val="style4"/>
        <w:shd w:val="clear" w:color="auto" w:fill="ffffff"/>
        <w:spacing w:before="0" w:beforeAutospacing="false" w:after="0" w:afterAutospacing="false"/>
        <w:ind w:firstLine="709"/>
        <w:jc w:val="both"/>
        <w:textAlignment w:val="baseline"/>
        <w:rPr>
          <w:rFonts w:eastAsia="Calibri"/>
          <w:b w:val="false"/>
          <w:bCs w:val="false"/>
          <w:noProof/>
          <w:sz w:val="28"/>
          <w:szCs w:val="22"/>
        </w:rPr>
      </w:pPr>
      <w:r>
        <w:rPr>
          <w:rFonts w:eastAsia="Calibri"/>
          <w:b w:val="false"/>
          <w:bCs w:val="false"/>
          <w:noProof/>
          <w:sz w:val="28"/>
          <w:szCs w:val="22"/>
        </w:rPr>
        <w:t>Для владельца учетной записи – первого за</w:t>
      </w:r>
      <w:r>
        <w:rPr>
          <w:rFonts w:eastAsia="Calibri"/>
          <w:b w:val="false"/>
          <w:bCs w:val="false"/>
          <w:noProof/>
          <w:sz w:val="28"/>
          <w:szCs w:val="22"/>
        </w:rPr>
        <w:t xml:space="preserve">писанного в список проживающих – </w:t>
      </w:r>
      <w:r>
        <w:rPr>
          <w:rFonts w:eastAsia="Calibri"/>
          <w:b w:val="false"/>
          <w:bCs w:val="false"/>
          <w:noProof/>
          <w:sz w:val="28"/>
          <w:szCs w:val="22"/>
        </w:rPr>
        <w:t>отдельны</w:t>
      </w:r>
      <w:r>
        <w:rPr>
          <w:rFonts w:eastAsia="Calibri"/>
          <w:b w:val="false"/>
          <w:bCs w:val="false"/>
          <w:noProof/>
          <w:sz w:val="28"/>
          <w:szCs w:val="22"/>
        </w:rPr>
        <w:t xml:space="preserve">е </w:t>
      </w:r>
      <w:r>
        <w:rPr>
          <w:rFonts w:eastAsia="Calibri"/>
          <w:b w:val="false"/>
          <w:bCs w:val="false"/>
          <w:noProof/>
          <w:sz w:val="28"/>
          <w:szCs w:val="22"/>
        </w:rPr>
        <w:t xml:space="preserve"> сведени</w:t>
      </w:r>
      <w:r>
        <w:rPr>
          <w:rFonts w:eastAsia="Calibri"/>
          <w:b w:val="false"/>
          <w:bCs w:val="false"/>
          <w:noProof/>
          <w:sz w:val="28"/>
          <w:szCs w:val="22"/>
        </w:rPr>
        <w:t>я</w:t>
      </w:r>
      <w:r>
        <w:rPr>
          <w:rFonts w:eastAsia="Calibri"/>
          <w:b w:val="false"/>
          <w:bCs w:val="false"/>
          <w:noProof/>
          <w:sz w:val="28"/>
          <w:szCs w:val="22"/>
        </w:rPr>
        <w:t xml:space="preserve"> </w:t>
      </w:r>
      <w:r>
        <w:rPr>
          <w:rFonts w:eastAsia="Calibri"/>
          <w:b w:val="false"/>
          <w:bCs w:val="false"/>
          <w:noProof/>
          <w:sz w:val="28"/>
          <w:szCs w:val="22"/>
        </w:rPr>
        <w:t>предзаполн</w:t>
      </w:r>
      <w:r>
        <w:rPr>
          <w:rFonts w:eastAsia="Calibri"/>
          <w:b w:val="false"/>
          <w:bCs w:val="false"/>
          <w:noProof/>
          <w:sz w:val="28"/>
          <w:szCs w:val="22"/>
        </w:rPr>
        <w:t>яются</w:t>
      </w:r>
      <w:r>
        <w:rPr>
          <w:rFonts w:eastAsia="Calibri"/>
          <w:b w:val="false"/>
          <w:bCs w:val="false"/>
          <w:noProof/>
          <w:sz w:val="28"/>
          <w:szCs w:val="22"/>
        </w:rPr>
        <w:t xml:space="preserve"> из профиля</w:t>
      </w:r>
      <w:r>
        <w:rPr>
          <w:rFonts w:eastAsia="Calibri"/>
          <w:b w:val="false"/>
          <w:bCs w:val="false"/>
          <w:noProof/>
          <w:sz w:val="28"/>
          <w:szCs w:val="22"/>
        </w:rPr>
        <w:t xml:space="preserve"> Госуслуг</w:t>
      </w:r>
      <w:r>
        <w:rPr>
          <w:rFonts w:eastAsia="Calibri"/>
          <w:b w:val="false"/>
          <w:bCs w:val="false"/>
          <w:noProof/>
          <w:sz w:val="28"/>
          <w:szCs w:val="22"/>
        </w:rPr>
        <w:t>. Для остальных проживающих информацию по всем вопросам необходимо ввес</w:t>
      </w:r>
      <w:r>
        <w:rPr>
          <w:rFonts w:eastAsia="Calibri"/>
          <w:b w:val="false"/>
          <w:bCs w:val="false"/>
          <w:noProof/>
          <w:sz w:val="28"/>
          <w:szCs w:val="22"/>
        </w:rPr>
        <w:t>ти заполняющему переписной лист.</w:t>
      </w:r>
      <w:r>
        <w:rPr>
          <w:noProof/>
        </w:rPr>
        <w:t xml:space="preserve"> </w:t>
      </w:r>
    </w:p>
    <w:p>
      <w:pPr>
        <w:pStyle w:val="style4"/>
        <w:shd w:val="clear" w:color="auto" w:fill="ffffff"/>
        <w:spacing w:before="0" w:beforeAutospacing="false" w:after="0" w:afterAutospacing="false"/>
        <w:textAlignment w:val="baseline"/>
        <w:rPr>
          <w:noProof/>
        </w:rPr>
      </w:pPr>
    </w:p>
    <w:p>
      <w:pPr>
        <w:pStyle w:val="style4"/>
        <w:shd w:val="clear" w:color="auto" w:fill="ffffff"/>
        <w:spacing w:before="0" w:beforeAutospacing="false" w:after="0" w:afterAutospacing="false"/>
        <w:textAlignment w:val="baseline"/>
        <w:rPr>
          <w:rFonts w:eastAsia="Calibri"/>
          <w:bCs w:val="false"/>
          <w:noProof/>
          <w:sz w:val="28"/>
          <w:szCs w:val="22"/>
        </w:rPr>
      </w:pPr>
      <w:r>
        <w:rPr>
          <w:noProof/>
        </w:rPr>
        <w:drawing>
          <wp:inline distL="0" distT="0" distB="0" distR="0">
            <wp:extent cx="5189220" cy="4814797"/>
            <wp:effectExtent l="0" t="0" r="0" b="5080"/>
            <wp:docPr id="1035" name="Рисунок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89220" cy="481479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"/>
        <w:shd w:val="clear" w:color="auto" w:fill="ffffff"/>
        <w:spacing w:before="0" w:beforeAutospacing="false" w:after="0" w:afterAutospacing="false"/>
        <w:ind w:firstLine="709"/>
        <w:textAlignment w:val="baseline"/>
        <w:rPr>
          <w:rFonts w:eastAsia="Calibri"/>
          <w:bCs w:val="false"/>
          <w:noProof/>
          <w:sz w:val="28"/>
          <w:szCs w:val="22"/>
        </w:rPr>
      </w:pPr>
      <w:r>
        <w:rPr>
          <w:rFonts w:eastAsia="Calibri"/>
          <w:bCs w:val="false"/>
          <w:noProof/>
          <w:sz w:val="28"/>
          <w:szCs w:val="22"/>
        </w:rPr>
        <w:t>2.2. Проживает по этому адресу постоянно?</w:t>
      </w:r>
    </w:p>
    <w:p>
      <w:pPr>
        <w:pStyle w:val="style4"/>
        <w:shd w:val="clear" w:color="auto" w:fill="ffffff"/>
        <w:spacing w:before="0" w:beforeAutospacing="false" w:after="0" w:afterAutospacing="false"/>
        <w:ind w:firstLine="709"/>
        <w:jc w:val="both"/>
        <w:textAlignment w:val="baseline"/>
        <w:rPr>
          <w:rFonts w:eastAsia="Calibri"/>
          <w:b w:val="false"/>
          <w:bCs w:val="false"/>
          <w:noProof/>
          <w:sz w:val="28"/>
          <w:szCs w:val="22"/>
        </w:rPr>
      </w:pPr>
      <w:r>
        <w:rPr>
          <w:rFonts w:eastAsia="Calibri"/>
          <w:b w:val="false"/>
          <w:bCs w:val="false"/>
          <w:noProof/>
          <w:sz w:val="28"/>
          <w:szCs w:val="22"/>
        </w:rPr>
        <w:t>Отметьте одну из меток.</w:t>
      </w:r>
    </w:p>
    <w:p>
      <w:pPr>
        <w:pStyle w:val="style4"/>
        <w:shd w:val="clear" w:color="auto" w:fill="ffffff"/>
        <w:spacing w:before="0" w:beforeAutospacing="false" w:after="0" w:afterAutospacing="false"/>
        <w:ind w:firstLine="709"/>
        <w:jc w:val="both"/>
        <w:textAlignment w:val="baseline"/>
        <w:rPr>
          <w:rFonts w:eastAsia="Calibri"/>
          <w:b w:val="false"/>
          <w:bCs w:val="false"/>
          <w:noProof/>
          <w:sz w:val="28"/>
          <w:szCs w:val="22"/>
        </w:rPr>
      </w:pPr>
    </w:p>
    <w:p>
      <w:pPr>
        <w:pStyle w:val="style4"/>
        <w:shd w:val="clear" w:color="auto" w:fill="ffffff"/>
        <w:spacing w:before="0" w:beforeAutospacing="false" w:after="0" w:afterAutospacing="false"/>
        <w:ind w:firstLine="709"/>
        <w:textAlignment w:val="baseline"/>
        <w:rPr>
          <w:rFonts w:eastAsia="Calibri"/>
          <w:bCs w:val="false"/>
          <w:noProof/>
          <w:sz w:val="28"/>
          <w:szCs w:val="22"/>
        </w:rPr>
      </w:pPr>
      <w:r>
        <w:rPr>
          <w:rFonts w:eastAsia="Calibri"/>
          <w:bCs w:val="false"/>
          <w:noProof/>
          <w:sz w:val="28"/>
          <w:szCs w:val="22"/>
        </w:rPr>
        <w:t>2.3. Является членом Вашего домохозяйства?</w:t>
      </w:r>
    </w:p>
    <w:p>
      <w:pPr>
        <w:pStyle w:val="style4"/>
        <w:shd w:val="clear" w:color="auto" w:fill="ffffff"/>
        <w:spacing w:before="0" w:beforeAutospacing="false" w:after="0" w:afterAutospacing="false" w:lineRule="atLeast" w:line="360"/>
        <w:ind w:firstLine="708"/>
        <w:jc w:val="both"/>
        <w:textAlignment w:val="baseline"/>
        <w:rPr>
          <w:rFonts w:eastAsia="Calibri"/>
          <w:b w:val="false"/>
          <w:bCs w:val="false"/>
          <w:noProof/>
          <w:sz w:val="28"/>
          <w:szCs w:val="22"/>
        </w:rPr>
      </w:pPr>
      <w:r>
        <w:rPr>
          <w:rFonts w:eastAsia="Calibri"/>
          <w:b w:val="false"/>
          <w:bCs w:val="false"/>
          <w:noProof/>
          <w:sz w:val="28"/>
          <w:szCs w:val="22"/>
        </w:rPr>
        <w:t>Укажите один из вариантов ответа. При выборе ответа «Нет» это человек не будет переписываться в данном домохозяйстве. Перепись членов другого домохозяйства проводится из учетной записи одного из них.</w:t>
      </w:r>
    </w:p>
    <w:p>
      <w:pPr>
        <w:pStyle w:val="style4"/>
        <w:shd w:val="clear" w:color="auto" w:fill="ffffff"/>
        <w:spacing w:before="0" w:beforeAutospacing="false" w:after="0" w:afterAutospacing="false" w:lineRule="atLeast" w:line="360"/>
        <w:jc w:val="both"/>
        <w:textAlignment w:val="baseline"/>
        <w:rPr>
          <w:rFonts w:eastAsia="Calibri"/>
          <w:b w:val="false"/>
          <w:bCs w:val="false"/>
          <w:noProof/>
          <w:sz w:val="28"/>
          <w:szCs w:val="22"/>
        </w:rPr>
      </w:pPr>
      <w:r>
        <w:rPr>
          <w:noProof/>
        </w:rPr>
        <w:drawing>
          <wp:inline distL="0" distT="0" distB="0" distR="0">
            <wp:extent cx="5940425" cy="1591945"/>
            <wp:effectExtent l="0" t="0" r="3175" b="8255"/>
            <wp:docPr id="1036" name="Рисунок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15919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"/>
        <w:shd w:val="clear" w:color="auto" w:fill="ffffff"/>
        <w:spacing w:before="0" w:beforeAutospacing="false" w:after="0" w:afterAutospacing="false" w:lineRule="atLeast" w:line="360"/>
        <w:ind w:firstLine="708"/>
        <w:textAlignment w:val="baseline"/>
        <w:rPr>
          <w:rFonts w:eastAsia="Calibri"/>
          <w:bCs w:val="false"/>
          <w:noProof/>
          <w:sz w:val="28"/>
          <w:szCs w:val="22"/>
        </w:rPr>
      </w:pPr>
      <w:r>
        <w:rPr>
          <w:rFonts w:eastAsia="Calibri"/>
          <w:bCs w:val="false"/>
          <w:noProof/>
          <w:sz w:val="28"/>
          <w:szCs w:val="22"/>
        </w:rPr>
        <w:t xml:space="preserve">2.4. Находился по этому адресу 1 </w:t>
      </w:r>
      <w:r>
        <w:rPr>
          <w:rFonts w:eastAsia="Calibri"/>
          <w:bCs w:val="false"/>
          <w:noProof/>
          <w:sz w:val="28"/>
          <w:szCs w:val="22"/>
        </w:rPr>
        <w:t>октябр</w:t>
      </w:r>
      <w:r>
        <w:rPr>
          <w:rFonts w:eastAsia="Calibri"/>
          <w:bCs w:val="false"/>
          <w:noProof/>
          <w:sz w:val="28"/>
          <w:szCs w:val="22"/>
        </w:rPr>
        <w:t>я 2021 года?</w:t>
      </w:r>
    </w:p>
    <w:p>
      <w:pPr>
        <w:pStyle w:val="style4"/>
        <w:shd w:val="clear" w:color="auto" w:fill="ffffff"/>
        <w:spacing w:before="0" w:beforeAutospacing="false" w:after="0" w:afterAutospacing="false" w:lineRule="atLeast" w:line="360"/>
        <w:ind w:firstLine="708"/>
        <w:jc w:val="both"/>
        <w:textAlignment w:val="baseline"/>
        <w:rPr>
          <w:rFonts w:eastAsia="Calibri"/>
          <w:b w:val="false"/>
          <w:bCs w:val="false"/>
          <w:noProof/>
          <w:sz w:val="28"/>
          <w:szCs w:val="22"/>
        </w:rPr>
      </w:pPr>
      <w:r>
        <w:rPr>
          <w:rFonts w:eastAsia="Calibri"/>
          <w:b w:val="false"/>
          <w:bCs w:val="false"/>
          <w:noProof/>
          <w:sz w:val="28"/>
          <w:szCs w:val="22"/>
        </w:rPr>
        <w:t>Ука</w:t>
      </w:r>
      <w:r>
        <w:rPr>
          <w:rFonts w:eastAsia="Calibri"/>
          <w:b w:val="false"/>
          <w:bCs w:val="false"/>
          <w:noProof/>
          <w:sz w:val="28"/>
          <w:szCs w:val="22"/>
        </w:rPr>
        <w:t>жите</w:t>
      </w:r>
      <w:r>
        <w:rPr>
          <w:rFonts w:eastAsia="Calibri"/>
          <w:b w:val="false"/>
          <w:bCs w:val="false"/>
          <w:noProof/>
          <w:sz w:val="28"/>
          <w:szCs w:val="22"/>
        </w:rPr>
        <w:t xml:space="preserve"> один из вариантов ответа.</w:t>
      </w:r>
      <w:r>
        <w:rPr>
          <w:rFonts w:eastAsia="Calibri"/>
          <w:b w:val="false"/>
          <w:bCs w:val="false"/>
          <w:noProof/>
          <w:sz w:val="28"/>
          <w:szCs w:val="22"/>
        </w:rPr>
        <w:t xml:space="preserve"> При выборе ответа «Нет» </w:t>
      </w:r>
      <w:r>
        <w:rPr>
          <w:rFonts w:eastAsia="Calibri"/>
          <w:b w:val="false"/>
          <w:bCs w:val="false"/>
          <w:noProof/>
          <w:sz w:val="28"/>
          <w:szCs w:val="22"/>
        </w:rPr>
        <w:t>нужно заполнить вопрос 2.4.1. «Причина отсутствия».</w:t>
      </w:r>
    </w:p>
    <w:p>
      <w:pPr>
        <w:pStyle w:val="style4"/>
        <w:shd w:val="clear" w:color="auto" w:fill="ffffff"/>
        <w:spacing w:before="480" w:beforeAutospacing="false" w:after="0" w:afterAutospacing="false" w:lineRule="atLeast" w:line="360"/>
        <w:ind w:firstLine="708"/>
        <w:textAlignment w:val="baseline"/>
        <w:rPr>
          <w:rFonts w:eastAsia="Calibri"/>
          <w:bCs w:val="false"/>
          <w:noProof/>
          <w:sz w:val="28"/>
          <w:szCs w:val="22"/>
        </w:rPr>
      </w:pPr>
      <w:r>
        <w:rPr>
          <w:rFonts w:eastAsia="Calibri"/>
          <w:bCs w:val="false"/>
          <w:noProof/>
          <w:sz w:val="28"/>
          <w:szCs w:val="22"/>
        </w:rPr>
        <w:t>2.4.1. Причина отсутствия</w:t>
      </w:r>
    </w:p>
    <w:p>
      <w:pPr>
        <w:pStyle w:val="style4"/>
        <w:shd w:val="clear" w:color="auto" w:fill="ffffff"/>
        <w:spacing w:before="0" w:beforeAutospacing="false" w:after="0" w:afterAutospacing="false"/>
        <w:ind w:firstLine="709"/>
        <w:jc w:val="both"/>
        <w:textAlignment w:val="baseline"/>
        <w:rPr>
          <w:rFonts w:eastAsia="Calibri"/>
          <w:b w:val="false"/>
          <w:bCs w:val="false"/>
          <w:noProof/>
          <w:sz w:val="28"/>
          <w:szCs w:val="22"/>
        </w:rPr>
      </w:pPr>
      <w:r>
        <w:rPr>
          <w:rFonts w:eastAsia="Calibri"/>
          <w:b w:val="false"/>
          <w:bCs w:val="false"/>
          <w:noProof/>
          <w:sz w:val="28"/>
          <w:szCs w:val="22"/>
        </w:rPr>
        <w:t>Данный вопрос автоматически появляется при выборе ответа «Нет» в вопросе 2.4. При ответе на этот во</w:t>
      </w:r>
      <w:r>
        <w:rPr>
          <w:rFonts w:eastAsia="Calibri"/>
          <w:b w:val="false"/>
          <w:bCs w:val="false"/>
          <w:noProof/>
          <w:sz w:val="28"/>
          <w:szCs w:val="22"/>
        </w:rPr>
        <w:t>прос необходимо выбрать один из п</w:t>
      </w:r>
      <w:r>
        <w:rPr>
          <w:rFonts w:eastAsia="Calibri"/>
          <w:b w:val="false"/>
          <w:bCs w:val="false"/>
          <w:noProof/>
          <w:sz w:val="28"/>
          <w:szCs w:val="22"/>
        </w:rPr>
        <w:t>риведенных</w:t>
      </w:r>
      <w:r>
        <w:rPr>
          <w:rFonts w:eastAsia="Calibri"/>
          <w:b w:val="false"/>
          <w:bCs w:val="false"/>
          <w:noProof/>
          <w:sz w:val="28"/>
          <w:szCs w:val="22"/>
        </w:rPr>
        <w:t xml:space="preserve"> в выпадающем списке</w:t>
      </w:r>
      <w:r>
        <w:rPr>
          <w:rFonts w:eastAsia="Calibri"/>
          <w:b w:val="false"/>
          <w:bCs w:val="false"/>
          <w:noProof/>
          <w:sz w:val="28"/>
          <w:szCs w:val="22"/>
        </w:rPr>
        <w:t xml:space="preserve"> вариантов ответа</w:t>
      </w:r>
      <w:r>
        <w:rPr>
          <w:rFonts w:eastAsia="Calibri"/>
          <w:b w:val="false"/>
          <w:bCs w:val="false"/>
          <w:noProof/>
          <w:sz w:val="28"/>
          <w:szCs w:val="22"/>
        </w:rPr>
        <w:t>:</w:t>
      </w:r>
    </w:p>
    <w:p>
      <w:pPr>
        <w:pStyle w:val="style4"/>
        <w:shd w:val="clear" w:color="auto" w:fill="ffffff"/>
        <w:spacing w:before="0" w:beforeAutospacing="false" w:after="0" w:afterAutospacing="false"/>
        <w:ind w:firstLine="709"/>
        <w:jc w:val="both"/>
        <w:textAlignment w:val="baseline"/>
        <w:rPr>
          <w:rFonts w:eastAsia="Calibri"/>
          <w:b w:val="false"/>
          <w:bCs w:val="false"/>
          <w:noProof/>
          <w:sz w:val="28"/>
          <w:szCs w:val="22"/>
        </w:rPr>
      </w:pPr>
    </w:p>
    <w:p>
      <w:pPr>
        <w:pStyle w:val="style4"/>
        <w:shd w:val="clear" w:color="auto" w:fill="ffffff"/>
        <w:spacing w:before="0" w:beforeAutospacing="false" w:after="0" w:afterAutospacing="false"/>
        <w:textAlignment w:val="baseline"/>
        <w:rPr>
          <w:rFonts w:eastAsia="Calibri"/>
          <w:bCs w:val="false"/>
          <w:noProof/>
          <w:sz w:val="28"/>
          <w:szCs w:val="22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false" relativeHeight="4" behindDoc="false" locked="false" layoutInCell="true" allowOverlap="true">
                <wp:simplePos x="0" y="0"/>
                <wp:positionH relativeFrom="column">
                  <wp:posOffset>5901689</wp:posOffset>
                </wp:positionH>
                <wp:positionV relativeFrom="paragraph">
                  <wp:posOffset>280034</wp:posOffset>
                </wp:positionV>
                <wp:extent cx="295275" cy="219074"/>
                <wp:effectExtent l="0" t="0" r="28575" b="28575"/>
                <wp:wrapNone/>
                <wp:docPr id="1037" name="Прямоугольник 2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V="1">
                          <a:off x="0" y="0"/>
                          <a:ext cx="295275" cy="219074"/>
                        </a:xfrm>
                        <a:prstGeom prst="rect"/>
                        <a:ln cmpd="sng" cap="flat" w="3175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37" filled="f" stroked="t" style="position:absolute;margin-left:464.7pt;margin-top:22.05pt;width:23.25pt;height:17.25pt;z-index:4;mso-position-horizontal-relative:text;mso-position-vertical-relative:text;mso-width-percent:0;mso-height-percent:0;mso-width-relative:margin;mso-height-relative:margin;mso-wrap-distance-left:0.0pt;mso-wrap-distance-right:0.0pt;visibility:visible;flip:y;">
                <v:stroke color="red" weight="0.25pt"/>
                <v:fill/>
              </v:rect>
            </w:pict>
          </mc:Fallback>
        </mc:AlternateContent>
      </w:r>
      <w:r>
        <w:rPr>
          <w:rFonts w:eastAsia="Calibri"/>
          <w:bCs w:val="false"/>
          <w:noProof/>
          <w:sz w:val="28"/>
          <w:szCs w:val="22"/>
        </w:rPr>
        <w:drawing>
          <wp:inline distL="0" distT="0" distB="0" distR="0">
            <wp:extent cx="5903006" cy="1809750"/>
            <wp:effectExtent l="0" t="0" r="2540" b="0"/>
            <wp:docPr id="1038" name="Рисунок 2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7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03006" cy="18097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4"/>
        <w:shd w:val="clear" w:color="auto" w:fill="ffffff"/>
        <w:spacing w:before="0" w:beforeAutospacing="false" w:after="0" w:afterAutospacing="false"/>
        <w:ind w:firstLine="709"/>
        <w:textAlignment w:val="baseline"/>
        <w:rPr>
          <w:rFonts w:eastAsia="Calibri"/>
          <w:bCs w:val="false"/>
          <w:noProof/>
          <w:sz w:val="28"/>
          <w:szCs w:val="22"/>
        </w:rPr>
      </w:pPr>
      <w:r>
        <w:rPr>
          <w:rFonts w:eastAsia="Calibri"/>
          <w:bCs w:val="false"/>
          <w:noProof/>
          <w:sz w:val="28"/>
          <w:szCs w:val="22"/>
        </w:rPr>
        <w:t>2.4.2. Период отсутствия</w:t>
      </w:r>
    </w:p>
    <w:p>
      <w:pPr>
        <w:pStyle w:val="style4"/>
        <w:shd w:val="clear" w:color="auto" w:fill="ffffff"/>
        <w:spacing w:before="0" w:beforeAutospacing="false" w:after="0" w:afterAutospacing="false" w:lineRule="atLeast" w:line="360"/>
        <w:ind w:firstLine="709"/>
        <w:jc w:val="both"/>
        <w:textAlignment w:val="baseline"/>
        <w:rPr>
          <w:rFonts w:eastAsia="Calibri"/>
          <w:b w:val="false"/>
          <w:bCs w:val="false"/>
          <w:noProof/>
          <w:sz w:val="28"/>
          <w:szCs w:val="22"/>
        </w:rPr>
      </w:pPr>
      <w:r>
        <w:rPr>
          <w:rFonts w:eastAsia="Calibri"/>
          <w:b w:val="false"/>
          <w:bCs w:val="false"/>
          <w:noProof/>
          <w:sz w:val="28"/>
          <w:szCs w:val="22"/>
        </w:rPr>
        <w:t xml:space="preserve">Данный вопрос автоматически появляется при выборе ответа «Работа» </w:t>
      </w:r>
      <w:r>
        <w:rPr>
          <w:rFonts w:eastAsia="Calibri"/>
          <w:b w:val="false"/>
          <w:bCs w:val="false"/>
          <w:noProof/>
          <w:sz w:val="28"/>
          <w:szCs w:val="22"/>
        </w:rPr>
        <w:t>или «</w:t>
      </w:r>
      <w:r>
        <w:rPr>
          <w:rFonts w:eastAsia="Calibri"/>
          <w:b w:val="false"/>
          <w:bCs w:val="false"/>
          <w:noProof/>
          <w:sz w:val="28"/>
          <w:szCs w:val="22"/>
        </w:rPr>
        <w:t>В гостях; на отдыхе</w:t>
      </w:r>
      <w:r>
        <w:rPr>
          <w:rFonts w:eastAsia="Calibri"/>
          <w:b w:val="false"/>
          <w:bCs w:val="false"/>
          <w:noProof/>
          <w:sz w:val="28"/>
          <w:szCs w:val="22"/>
        </w:rPr>
        <w:t xml:space="preserve">…» </w:t>
      </w:r>
      <w:r>
        <w:rPr>
          <w:rFonts w:eastAsia="Calibri"/>
          <w:b w:val="false"/>
          <w:bCs w:val="false"/>
          <w:noProof/>
          <w:sz w:val="28"/>
          <w:szCs w:val="22"/>
        </w:rPr>
        <w:t>в вопросе 2.4.1.</w:t>
      </w:r>
    </w:p>
    <w:p>
      <w:pPr>
        <w:pStyle w:val="style4"/>
        <w:shd w:val="clear" w:color="auto" w:fill="ffffff"/>
        <w:spacing w:before="0" w:beforeAutospacing="false" w:after="0" w:afterAutospacing="false" w:lineRule="atLeast" w:line="360"/>
        <w:ind w:firstLine="709"/>
        <w:textAlignment w:val="baseline"/>
        <w:rPr>
          <w:rFonts w:eastAsia="Calibri"/>
          <w:b w:val="false"/>
          <w:bCs w:val="false"/>
          <w:noProof/>
          <w:sz w:val="28"/>
          <w:szCs w:val="22"/>
        </w:rPr>
      </w:pPr>
      <w:r>
        <w:rPr>
          <w:rFonts w:eastAsia="Calibri"/>
          <w:b w:val="false"/>
          <w:bCs w:val="false"/>
          <w:noProof/>
          <w:sz w:val="28"/>
          <w:szCs w:val="22"/>
        </w:rPr>
        <w:t>Отме</w:t>
      </w:r>
      <w:r>
        <w:rPr>
          <w:rFonts w:eastAsia="Calibri"/>
          <w:b w:val="false"/>
          <w:bCs w:val="false"/>
          <w:noProof/>
          <w:sz w:val="28"/>
          <w:szCs w:val="22"/>
        </w:rPr>
        <w:t>тьте</w:t>
      </w:r>
      <w:r>
        <w:rPr>
          <w:rFonts w:eastAsia="Calibri"/>
          <w:b w:val="false"/>
          <w:bCs w:val="false"/>
          <w:noProof/>
          <w:sz w:val="28"/>
          <w:szCs w:val="22"/>
        </w:rPr>
        <w:t xml:space="preserve"> один из вариантов ответа:</w:t>
      </w:r>
    </w:p>
    <w:p>
      <w:pPr>
        <w:pStyle w:val="style4"/>
        <w:shd w:val="clear" w:color="auto" w:fill="ffffff"/>
        <w:spacing w:before="0" w:beforeAutospacing="false" w:after="0" w:afterAutospacing="false" w:lineRule="atLeast" w:line="360"/>
        <w:ind w:firstLine="567"/>
        <w:textAlignment w:val="baseline"/>
        <w:rPr>
          <w:rFonts w:eastAsia="Calibri"/>
          <w:b w:val="false"/>
          <w:bCs w:val="false"/>
          <w:noProof/>
          <w:sz w:val="28"/>
          <w:szCs w:val="22"/>
        </w:rPr>
      </w:pPr>
      <w:r>
        <w:rPr>
          <w:rFonts w:eastAsia="Calibri"/>
          <w:b w:val="false"/>
          <w:bCs w:val="false"/>
          <w:noProof/>
          <w:sz w:val="28"/>
          <w:szCs w:val="22"/>
        </w:rPr>
        <w:drawing>
          <wp:inline distL="0" distT="0" distB="0" distR="0">
            <wp:extent cx="2194036" cy="1052816"/>
            <wp:effectExtent l="0" t="0" r="0" b="0"/>
            <wp:docPr id="1039" name="Рисунок 3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30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194036" cy="105281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4"/>
        <w:shd w:val="clear" w:color="auto" w:fill="ffffff"/>
        <w:spacing w:before="0" w:beforeAutospacing="false" w:after="0" w:afterAutospacing="false" w:lineRule="atLeast" w:line="360"/>
        <w:ind w:firstLine="708"/>
        <w:textAlignment w:val="baseline"/>
        <w:rPr>
          <w:rFonts w:eastAsia="Calibri"/>
          <w:bCs w:val="false"/>
          <w:noProof/>
          <w:sz w:val="28"/>
          <w:szCs w:val="22"/>
        </w:rPr>
      </w:pPr>
      <w:r>
        <w:rPr>
          <w:rFonts w:eastAsia="Calibri"/>
          <w:bCs w:val="false"/>
          <w:noProof/>
          <w:sz w:val="28"/>
          <w:szCs w:val="22"/>
        </w:rPr>
        <w:t>2.5. Имеет другое место жительства?</w:t>
      </w:r>
    </w:p>
    <w:p>
      <w:pPr>
        <w:pStyle w:val="style4"/>
        <w:shd w:val="clear" w:color="auto" w:fill="ffffff"/>
        <w:spacing w:before="0" w:beforeAutospacing="false" w:after="0" w:afterAutospacing="false" w:lineRule="atLeast" w:line="360"/>
        <w:ind w:firstLine="708"/>
        <w:jc w:val="both"/>
        <w:textAlignment w:val="baseline"/>
        <w:rPr>
          <w:rFonts w:eastAsia="Calibri"/>
          <w:b w:val="false"/>
          <w:bCs w:val="false"/>
          <w:noProof/>
          <w:sz w:val="28"/>
          <w:szCs w:val="22"/>
        </w:rPr>
      </w:pPr>
      <w:r>
        <w:rPr>
          <w:rFonts w:eastAsia="Calibri"/>
          <w:b w:val="false"/>
          <w:bCs w:val="false"/>
          <w:noProof/>
          <w:sz w:val="28"/>
          <w:szCs w:val="22"/>
        </w:rPr>
        <w:t>Ука</w:t>
      </w:r>
      <w:r>
        <w:rPr>
          <w:rFonts w:eastAsia="Calibri"/>
          <w:b w:val="false"/>
          <w:bCs w:val="false"/>
          <w:noProof/>
          <w:sz w:val="28"/>
          <w:szCs w:val="22"/>
        </w:rPr>
        <w:t>жите</w:t>
      </w:r>
      <w:r>
        <w:rPr>
          <w:rFonts w:eastAsia="Calibri"/>
          <w:b w:val="false"/>
          <w:bCs w:val="false"/>
          <w:noProof/>
          <w:sz w:val="28"/>
          <w:szCs w:val="22"/>
        </w:rPr>
        <w:t xml:space="preserve"> один из вариантов ответа.</w:t>
      </w:r>
      <w:r>
        <w:rPr>
          <w:rFonts w:eastAsia="Calibri"/>
          <w:b w:val="false"/>
          <w:bCs w:val="false"/>
          <w:noProof/>
          <w:sz w:val="28"/>
          <w:szCs w:val="22"/>
        </w:rPr>
        <w:t xml:space="preserve"> </w:t>
      </w:r>
    </w:p>
    <w:p>
      <w:pPr>
        <w:pStyle w:val="style4"/>
        <w:shd w:val="clear" w:color="auto" w:fill="ffffff"/>
        <w:spacing w:before="0" w:beforeAutospacing="false" w:after="0" w:afterAutospacing="false" w:lineRule="atLeast" w:line="360"/>
        <w:ind w:firstLine="708"/>
        <w:jc w:val="both"/>
        <w:textAlignment w:val="baseline"/>
        <w:rPr>
          <w:rFonts w:eastAsia="Calibri"/>
          <w:b w:val="false"/>
          <w:bCs w:val="false"/>
          <w:noProof/>
          <w:sz w:val="28"/>
          <w:szCs w:val="22"/>
        </w:rPr>
      </w:pPr>
      <w:r>
        <w:rPr>
          <w:rFonts w:eastAsia="Calibri"/>
          <w:b w:val="false"/>
          <w:bCs w:val="false"/>
          <w:noProof/>
          <w:sz w:val="28"/>
          <w:szCs w:val="22"/>
        </w:rPr>
        <w:t>При выборе ответа «Да» для заполнения становятся д</w:t>
      </w:r>
      <w:r>
        <w:rPr>
          <w:rFonts w:eastAsia="Calibri"/>
          <w:b w:val="false"/>
          <w:bCs w:val="false"/>
          <w:noProof/>
          <w:sz w:val="28"/>
          <w:szCs w:val="22"/>
        </w:rPr>
        <w:t>оступны вопросы 2.5.1. и 2.5.2.:</w:t>
      </w:r>
    </w:p>
    <w:p>
      <w:pPr>
        <w:pStyle w:val="style4"/>
        <w:shd w:val="clear" w:color="auto" w:fill="ffffff"/>
        <w:spacing w:before="0" w:beforeAutospacing="false" w:after="0" w:afterAutospacing="false" w:lineRule="atLeast" w:line="360"/>
        <w:ind w:firstLine="567"/>
        <w:textAlignment w:val="baseline"/>
        <w:rPr>
          <w:rFonts w:eastAsia="Calibri"/>
          <w:b w:val="false"/>
          <w:bCs w:val="false"/>
          <w:noProof/>
          <w:sz w:val="28"/>
          <w:szCs w:val="22"/>
        </w:rPr>
      </w:pPr>
      <w:r>
        <w:rPr>
          <w:rFonts w:eastAsia="Calibri"/>
          <w:b w:val="false"/>
          <w:bCs w:val="false"/>
          <w:noProof/>
          <w:sz w:val="28"/>
          <w:szCs w:val="22"/>
        </w:rPr>
        <w:drawing>
          <wp:inline distL="0" distT="0" distB="0" distR="0">
            <wp:extent cx="3622538" cy="1343025"/>
            <wp:effectExtent l="0" t="0" r="0" b="0"/>
            <wp:docPr id="1040" name="Рисунок 3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1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622538" cy="13430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В случае, если в этом помещении на 1 октября 2020 года временно (менее 12 месяцев) находились люди, которые постоянно проживают в другом месте в России или за рубежом, то при добавлении такого лица необходимо в вопросе «</w:t>
      </w:r>
      <w:r>
        <w:rPr>
          <w:rFonts w:ascii="Times New Roman" w:cs="Times New Roman" w:hAnsi="Times New Roman"/>
          <w:sz w:val="28"/>
        </w:rPr>
        <w:t xml:space="preserve">2.5.2 </w:t>
      </w:r>
      <w:r>
        <w:rPr>
          <w:rFonts w:ascii="Times New Roman" w:cs="Times New Roman" w:hAnsi="Times New Roman"/>
          <w:sz w:val="28"/>
        </w:rPr>
        <w:t>Проживает по этому адресу постоянно?» выбрать ответ «</w:t>
      </w:r>
      <w:r>
        <w:rPr>
          <w:rFonts w:ascii="Times New Roman" w:cs="Times New Roman" w:hAnsi="Times New Roman"/>
          <w:sz w:val="28"/>
        </w:rPr>
        <w:t>Да</w:t>
      </w:r>
      <w:r>
        <w:rPr>
          <w:rFonts w:ascii="Times New Roman" w:cs="Times New Roman" w:hAnsi="Times New Roman"/>
          <w:sz w:val="28"/>
        </w:rPr>
        <w:t xml:space="preserve">». </w:t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 xml:space="preserve">На это лицо </w:t>
      </w:r>
      <w:r>
        <w:rPr>
          <w:rFonts w:ascii="Times New Roman" w:cs="Times New Roman" w:hAnsi="Times New Roman"/>
          <w:sz w:val="28"/>
        </w:rPr>
        <w:t>будет выдан</w:t>
      </w:r>
      <w:r>
        <w:rPr>
          <w:rFonts w:ascii="Times New Roman" w:cs="Times New Roman" w:hAnsi="Times New Roman"/>
          <w:sz w:val="28"/>
        </w:rPr>
        <w:t xml:space="preserve"> сокращенный </w:t>
      </w:r>
      <w:r>
        <w:rPr>
          <w:rFonts w:ascii="Times New Roman" w:cs="Times New Roman" w:hAnsi="Times New Roman"/>
          <w:sz w:val="28"/>
        </w:rPr>
        <w:t xml:space="preserve">набор вопросов </w:t>
      </w:r>
      <w:r>
        <w:rPr>
          <w:rFonts w:ascii="Times New Roman" w:cs="Times New Roman" w:hAnsi="Times New Roman"/>
          <w:sz w:val="28"/>
        </w:rPr>
        <w:t>«Переписно</w:t>
      </w:r>
      <w:r>
        <w:rPr>
          <w:rFonts w:ascii="Times New Roman" w:cs="Times New Roman" w:hAnsi="Times New Roman"/>
          <w:sz w:val="28"/>
        </w:rPr>
        <w:t>го</w:t>
      </w:r>
      <w:r>
        <w:rPr>
          <w:rFonts w:ascii="Times New Roman" w:cs="Times New Roman" w:hAnsi="Times New Roman"/>
          <w:sz w:val="28"/>
        </w:rPr>
        <w:t xml:space="preserve"> лист для временно находящихся на т</w:t>
      </w:r>
      <w:r>
        <w:rPr>
          <w:rFonts w:ascii="Times New Roman" w:cs="Times New Roman" w:hAnsi="Times New Roman"/>
          <w:sz w:val="28"/>
        </w:rPr>
        <w:t>ерритории Российской Федерации».</w:t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b/>
          <w:noProof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Если этот человек проживает или намеревается проживать в помещении год и более, то он будет переписан по полному набору вопросов как постоянно проживающий в помещении.</w:t>
      </w:r>
      <w:r>
        <w:rPr>
          <w:rFonts w:ascii="Times New Roman" w:cs="Times New Roman" w:hAnsi="Times New Roman"/>
          <w:sz w:val="28"/>
          <w:szCs w:val="28"/>
        </w:rPr>
        <w:t xml:space="preserve"> Для этого лица в вопросе 2.2 следует выбрать ответ «постоянно (12 месяцев и более)», а в вопросе 2.5.2 отметить «нет»</w:t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noProof/>
          <w:sz w:val="28"/>
          <w:lang w:eastAsia="ru-RU"/>
        </w:rPr>
      </w:pPr>
      <w:r>
        <w:rPr>
          <w:rFonts w:ascii="Times New Roman" w:cs="Times New Roman" w:hAnsi="Times New Roman"/>
          <w:noProof/>
          <w:sz w:val="28"/>
          <w:lang w:eastAsia="ru-RU"/>
        </w:rPr>
        <w:t xml:space="preserve">После заполнения вопросов 2.1.-2.5. на первого проживающего, </w:t>
      </w:r>
      <w:r>
        <w:rPr>
          <w:rFonts w:ascii="Times New Roman" w:cs="Times New Roman" w:hAnsi="Times New Roman"/>
          <w:noProof/>
          <w:sz w:val="28"/>
          <w:lang w:eastAsia="ru-RU"/>
        </w:rPr>
        <w:t>нажмите</w:t>
      </w:r>
      <w:r>
        <w:rPr>
          <w:rFonts w:ascii="Times New Roman" w:cs="Times New Roman" w:hAnsi="Times New Roman"/>
          <w:noProof/>
          <w:sz w:val="28"/>
          <w:lang w:eastAsia="ru-RU"/>
        </w:rPr>
        <w:t xml:space="preserve"> на кнопку «Добавить проживающего» и заполнит</w:t>
      </w:r>
      <w:r>
        <w:rPr>
          <w:rFonts w:ascii="Times New Roman" w:cs="Times New Roman" w:hAnsi="Times New Roman"/>
          <w:noProof/>
          <w:sz w:val="28"/>
          <w:lang w:eastAsia="ru-RU"/>
        </w:rPr>
        <w:t>е</w:t>
      </w:r>
      <w:r>
        <w:rPr>
          <w:rFonts w:ascii="Times New Roman" w:cs="Times New Roman" w:hAnsi="Times New Roman"/>
          <w:noProof/>
          <w:sz w:val="28"/>
          <w:lang w:eastAsia="ru-RU"/>
        </w:rPr>
        <w:t xml:space="preserve"> аналогичные вопросы на каждого проживающего соответственно</w:t>
      </w:r>
      <w:r>
        <w:rPr>
          <w:rFonts w:ascii="Times New Roman" w:cs="Times New Roman" w:hAnsi="Times New Roman"/>
          <w:noProof/>
          <w:sz w:val="28"/>
          <w:lang w:eastAsia="ru-RU"/>
        </w:rPr>
        <w:t>.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b/>
          <w:noProof/>
          <w:sz w:val="28"/>
          <w:szCs w:val="28"/>
        </w:rPr>
      </w:pPr>
      <w:r>
        <w:rPr>
          <w:rFonts w:ascii="Times New Roman" w:cs="Times New Roman" w:hAnsi="Times New Roman"/>
          <w:b/>
          <w:noProof/>
          <w:sz w:val="28"/>
          <w:szCs w:val="28"/>
          <w:lang w:eastAsia="ru-RU"/>
        </w:rPr>
        <w:drawing>
          <wp:inline distL="0" distT="0" distB="0" distR="0">
            <wp:extent cx="5939625" cy="886653"/>
            <wp:effectExtent l="0" t="0" r="4445" b="8890"/>
            <wp:docPr id="1041" name="Рисунок 103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030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39625" cy="88665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firstLine="708"/>
        <w:jc w:val="center"/>
        <w:rPr>
          <w:rFonts w:ascii="Times New Roman" w:cs="Times New Roman" w:hAnsi="Times New Roman"/>
          <w:noProof/>
          <w:color w:val="ff0000"/>
          <w:sz w:val="28"/>
          <w:lang w:eastAsia="ru-RU"/>
        </w:rPr>
      </w:pPr>
      <w:r>
        <w:rPr>
          <w:rFonts w:ascii="Times New Roman" w:cs="Times New Roman" w:hAnsi="Times New Roman"/>
          <w:noProof/>
          <w:color w:val="ff0000"/>
          <w:sz w:val="28"/>
          <w:lang w:eastAsia="ru-RU"/>
        </w:rPr>
        <w:t xml:space="preserve">После заполнения вопросов 2.1. – 2.5. на </w:t>
      </w:r>
      <w:r>
        <w:rPr>
          <w:rFonts w:ascii="Times New Roman" w:cs="Times New Roman" w:hAnsi="Times New Roman"/>
          <w:noProof/>
          <w:color w:val="ff0000"/>
          <w:sz w:val="28"/>
          <w:lang w:eastAsia="ru-RU"/>
        </w:rPr>
        <w:t>всех лиц</w:t>
      </w:r>
      <w:r>
        <w:rPr>
          <w:rFonts w:ascii="Times New Roman" w:cs="Times New Roman" w:hAnsi="Times New Roman"/>
          <w:noProof/>
          <w:color w:val="ff0000"/>
          <w:sz w:val="28"/>
          <w:lang w:eastAsia="ru-RU"/>
        </w:rPr>
        <w:t xml:space="preserve"> </w:t>
      </w:r>
    </w:p>
    <w:p>
      <w:pPr>
        <w:pStyle w:val="style0"/>
        <w:spacing w:after="0" w:lineRule="auto" w:line="240"/>
        <w:ind w:firstLine="708"/>
        <w:jc w:val="center"/>
        <w:rPr>
          <w:rFonts w:ascii="Times New Roman" w:cs="Times New Roman" w:hAnsi="Times New Roman"/>
          <w:noProof/>
          <w:color w:val="ff0000"/>
          <w:sz w:val="28"/>
          <w:lang w:eastAsia="ru-RU"/>
        </w:rPr>
      </w:pPr>
      <w:r>
        <w:rPr>
          <w:rFonts w:ascii="Times New Roman" w:cs="Times New Roman" w:hAnsi="Times New Roman"/>
          <w:noProof/>
          <w:color w:val="ff0000"/>
          <w:sz w:val="28"/>
          <w:lang w:eastAsia="ru-RU"/>
        </w:rPr>
        <w:t>по</w:t>
      </w:r>
      <w:r>
        <w:rPr>
          <w:rFonts w:ascii="Times New Roman" w:cs="Times New Roman" w:hAnsi="Times New Roman"/>
          <w:noProof/>
          <w:color w:val="ff0000"/>
          <w:sz w:val="28"/>
          <w:lang w:eastAsia="ru-RU"/>
        </w:rPr>
        <w:t xml:space="preserve"> </w:t>
      </w:r>
      <w:r>
        <w:rPr>
          <w:rFonts w:ascii="Times New Roman" w:cs="Times New Roman" w:hAnsi="Times New Roman"/>
          <w:noProof/>
          <w:color w:val="ff0000"/>
          <w:sz w:val="28"/>
          <w:lang w:eastAsia="ru-RU"/>
        </w:rPr>
        <w:t>нажатию</w:t>
      </w:r>
      <w:r>
        <w:rPr>
          <w:rFonts w:ascii="Times New Roman" w:cs="Times New Roman" w:hAnsi="Times New Roman"/>
          <w:noProof/>
          <w:color w:val="ff0000"/>
          <w:sz w:val="28"/>
          <w:lang w:eastAsia="ru-RU"/>
        </w:rPr>
        <w:t xml:space="preserve"> к</w:t>
      </w:r>
      <w:r>
        <w:rPr>
          <w:rFonts w:ascii="Times New Roman" w:cs="Times New Roman" w:hAnsi="Times New Roman"/>
          <w:noProof/>
          <w:color w:val="ff0000"/>
          <w:sz w:val="28"/>
          <w:lang w:eastAsia="ru-RU"/>
        </w:rPr>
        <w:t>нопки «Продолжить» внизу экрана осуществляется переход к вопросам 3-25 о каждом проживающем.</w:t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b/>
          <w:noProof/>
          <w:sz w:val="28"/>
          <w:szCs w:val="28"/>
        </w:rPr>
      </w:pP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b/>
          <w:noProof/>
          <w:sz w:val="28"/>
          <w:szCs w:val="28"/>
        </w:rPr>
      </w:pPr>
      <w:r>
        <w:rPr>
          <w:rFonts w:ascii="Times New Roman" w:cs="Times New Roman" w:hAnsi="Times New Roman"/>
          <w:b/>
          <w:noProof/>
          <w:sz w:val="28"/>
          <w:szCs w:val="28"/>
        </w:rPr>
        <w:t>3. Родственные отношения в домохозяйстве</w:t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Первому лицу автоматически присваивается значение «записан первым</w:t>
      </w:r>
      <w:r>
        <w:rPr>
          <w:rFonts w:ascii="Times New Roman" w:cs="Times New Roman" w:hAnsi="Times New Roman"/>
          <w:sz w:val="28"/>
          <w:szCs w:val="28"/>
        </w:rPr>
        <w:t>».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 xml:space="preserve">При заполнении </w:t>
      </w:r>
      <w:r>
        <w:rPr>
          <w:rFonts w:ascii="Times New Roman" w:cs="Times New Roman" w:hAnsi="Times New Roman"/>
          <w:sz w:val="28"/>
          <w:szCs w:val="28"/>
        </w:rPr>
        <w:t>вопросов</w:t>
      </w:r>
      <w:r>
        <w:rPr>
          <w:rFonts w:ascii="Times New Roman" w:cs="Times New Roman" w:hAnsi="Times New Roman"/>
          <w:sz w:val="28"/>
          <w:szCs w:val="28"/>
        </w:rPr>
        <w:t xml:space="preserve"> на второго и последующих проживающих ука</w:t>
      </w:r>
      <w:r>
        <w:rPr>
          <w:rFonts w:ascii="Times New Roman" w:cs="Times New Roman" w:hAnsi="Times New Roman"/>
          <w:sz w:val="28"/>
          <w:szCs w:val="28"/>
        </w:rPr>
        <w:t>жите</w:t>
      </w:r>
      <w:r>
        <w:rPr>
          <w:rFonts w:ascii="Times New Roman" w:cs="Times New Roman" w:hAnsi="Times New Roman"/>
          <w:sz w:val="28"/>
          <w:szCs w:val="28"/>
        </w:rPr>
        <w:t>,</w:t>
      </w:r>
      <w:r>
        <w:rPr>
          <w:rFonts w:ascii="Times New Roman" w:cs="Times New Roman" w:hAnsi="Times New Roman"/>
          <w:sz w:val="28"/>
          <w:szCs w:val="28"/>
        </w:rPr>
        <w:t xml:space="preserve"> кем опрашиваемый </w:t>
      </w:r>
      <w:r>
        <w:rPr>
          <w:rFonts w:ascii="Times New Roman" w:cs="Times New Roman" w:hAnsi="Times New Roman"/>
          <w:sz w:val="28"/>
          <w:szCs w:val="28"/>
        </w:rPr>
        <w:t>приходится по отношению к лицу, переписанному первым в этом домохозяйстве</w:t>
      </w:r>
      <w:r>
        <w:rPr>
          <w:rFonts w:ascii="Times New Roman" w:cs="Times New Roman" w:hAnsi="Times New Roman"/>
          <w:sz w:val="28"/>
          <w:szCs w:val="28"/>
        </w:rPr>
        <w:t>:</w:t>
      </w:r>
    </w:p>
    <w:p>
      <w:pPr>
        <w:pStyle w:val="style0"/>
        <w:spacing w:after="0" w:lineRule="auto" w:line="240"/>
        <w:ind w:firstLine="708"/>
        <w:jc w:val="center"/>
        <w:rPr>
          <w:rFonts w:ascii="Times New Roman" w:cs="Times New Roman" w:hAnsi="Times New Roman"/>
          <w:noProof/>
          <w:sz w:val="28"/>
          <w:szCs w:val="28"/>
          <w:lang w:eastAsia="ru-RU"/>
        </w:rPr>
      </w:pPr>
    </w:p>
    <w:p>
      <w:pPr>
        <w:pStyle w:val="style0"/>
        <w:spacing w:after="0" w:lineRule="auto" w:line="240"/>
        <w:ind w:firstLine="708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L="0" distT="0" distB="0" distR="0">
            <wp:extent cx="5318760" cy="1790700"/>
            <wp:effectExtent l="0" t="0" r="0" b="0"/>
            <wp:docPr id="1042" name="Рисунок 102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024"/>
                    <pic:cNvPicPr/>
                  </pic:nvPicPr>
                  <pic:blipFill>
                    <a:blip r:embed="rId15" cstate="print"/>
                    <a:srcRect l="0" t="0" r="1690" b="19451"/>
                    <a:stretch/>
                  </pic:blipFill>
                  <pic:spPr>
                    <a:xfrm rot="0">
                      <a:off x="0" y="0"/>
                      <a:ext cx="5318760" cy="17907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b/>
          <w:noProof/>
          <w:sz w:val="28"/>
          <w:szCs w:val="28"/>
        </w:rPr>
      </w:pPr>
    </w:p>
    <w:p>
      <w:pPr>
        <w:pStyle w:val="style0"/>
        <w:spacing w:after="0" w:lineRule="auto" w:line="240"/>
        <w:ind w:left="708"/>
        <w:jc w:val="both"/>
        <w:rPr>
          <w:rFonts w:ascii="Times New Roman" w:cs="Times New Roman" w:hAnsi="Times New Roman"/>
          <w:b/>
          <w:noProof/>
          <w:sz w:val="28"/>
          <w:szCs w:val="28"/>
        </w:rPr>
      </w:pPr>
      <w:r>
        <w:rPr>
          <w:rFonts w:ascii="Times New Roman" w:cs="Times New Roman" w:hAnsi="Times New Roman"/>
          <w:b/>
          <w:noProof/>
          <w:sz w:val="28"/>
          <w:szCs w:val="28"/>
        </w:rPr>
        <w:t>3.1. Мать или отец этого лица проживает в этом домохозяйстве?</w:t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noProof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</w:rPr>
        <w:t>Если в домохозяйстве поживает мать или отец этого лица, то в поле «Мать (отец) этого лица проживает в этом домохозяйстве?» выберите одного из них из выпадающего списка.</w:t>
      </w:r>
      <w:r>
        <w:rPr>
          <w:rFonts w:ascii="Times New Roman" w:cs="Times New Roman" w:hAnsi="Times New Roman"/>
          <w:noProof/>
          <w:sz w:val="28"/>
          <w:szCs w:val="28"/>
        </w:rPr>
        <w:t xml:space="preserve"> </w:t>
      </w:r>
      <w:r>
        <w:rPr>
          <w:rFonts w:ascii="Times New Roman" w:cs="Times New Roman" w:hAnsi="Times New Roman"/>
          <w:noProof/>
          <w:sz w:val="28"/>
          <w:szCs w:val="28"/>
        </w:rPr>
        <w:t xml:space="preserve">В случае отсутствия матери/отца в домохозяйстве отмечается «Нет в этом домохозяйстве»: 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b/>
          <w:noProof/>
          <w:sz w:val="28"/>
          <w:szCs w:val="28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noProof/>
          <w:sz w:val="28"/>
        </w:rPr>
      </w:pPr>
      <w:r>
        <w:rPr>
          <w:noProof/>
          <w:lang w:eastAsia="ru-RU"/>
        </w:rPr>
        <w:drawing>
          <wp:inline distL="0" distT="0" distB="0" distR="0">
            <wp:extent cx="5488359" cy="1394460"/>
            <wp:effectExtent l="0" t="0" r="0" b="0"/>
            <wp:docPr id="1043" name="Рисунок 3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32"/>
                    <pic:cNvPicPr/>
                  </pic:nvPicPr>
                  <pic:blipFill>
                    <a:blip r:embed="rId16" cstate="print"/>
                    <a:srcRect l="6157" t="31011" r="35687" b="42719"/>
                    <a:stretch/>
                  </pic:blipFill>
                  <pic:spPr>
                    <a:xfrm rot="0">
                      <a:off x="0" y="0"/>
                      <a:ext cx="5488359" cy="139446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left="708"/>
        <w:jc w:val="both"/>
        <w:rPr>
          <w:rFonts w:ascii="Times New Roman" w:cs="Times New Roman" w:hAnsi="Times New Roman"/>
          <w:b/>
          <w:noProof/>
          <w:sz w:val="28"/>
          <w:szCs w:val="28"/>
        </w:rPr>
      </w:pPr>
    </w:p>
    <w:p>
      <w:pPr>
        <w:pStyle w:val="style0"/>
        <w:spacing w:after="0" w:lineRule="auto" w:line="240"/>
        <w:ind w:left="708"/>
        <w:jc w:val="both"/>
        <w:rPr>
          <w:rFonts w:ascii="Times New Roman" w:cs="Times New Roman" w:hAnsi="Times New Roman"/>
          <w:b/>
          <w:noProof/>
          <w:sz w:val="28"/>
          <w:szCs w:val="28"/>
        </w:rPr>
      </w:pPr>
      <w:r>
        <w:rPr>
          <w:rFonts w:ascii="Times New Roman" w:cs="Times New Roman" w:hAnsi="Times New Roman"/>
          <w:b/>
          <w:noProof/>
          <w:sz w:val="28"/>
          <w:szCs w:val="28"/>
        </w:rPr>
        <w:t>4. Ваш пол</w:t>
      </w:r>
    </w:p>
    <w:p>
      <w:pPr>
        <w:pStyle w:val="style0"/>
        <w:ind w:firstLine="708"/>
        <w:rPr>
          <w:rFonts w:ascii="Times New Roman" w:cs="Times New Roman" w:hAnsi="Times New Roman"/>
          <w:noProof/>
          <w:sz w:val="28"/>
        </w:rPr>
      </w:pPr>
      <w:r>
        <w:rPr>
          <w:rFonts w:ascii="Times New Roman" w:cs="Times New Roman" w:hAnsi="Times New Roman"/>
          <w:noProof/>
          <w:sz w:val="28"/>
        </w:rPr>
        <w:t>В</w:t>
      </w:r>
      <w:r>
        <w:rPr>
          <w:rFonts w:ascii="Times New Roman" w:cs="Times New Roman" w:hAnsi="Times New Roman"/>
          <w:noProof/>
          <w:sz w:val="28"/>
        </w:rPr>
        <w:t>ыберите соответствующую метку.</w:t>
      </w:r>
    </w:p>
    <w:p>
      <w:pPr>
        <w:pStyle w:val="style0"/>
        <w:spacing w:after="0" w:lineRule="auto" w:line="240"/>
        <w:ind w:firstLine="708"/>
        <w:rPr>
          <w:rFonts w:ascii="Times New Roman" w:cs="Times New Roman" w:hAnsi="Times New Roman"/>
          <w:noProof/>
          <w:sz w:val="28"/>
        </w:rPr>
      </w:pPr>
      <w:r>
        <w:rPr>
          <w:rFonts w:ascii="Times New Roman" w:cs="Times New Roman" w:hAnsi="Times New Roman"/>
          <w:noProof/>
          <w:sz w:val="28"/>
          <w:lang w:eastAsia="ru-RU"/>
        </w:rPr>
        <w:drawing>
          <wp:inline distL="0" distT="0" distB="0" distR="0">
            <wp:extent cx="2509520" cy="723900"/>
            <wp:effectExtent l="0" t="0" r="5080" b="0"/>
            <wp:docPr id="1044" name="Рисунок 102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025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509520" cy="7239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firstLine="708"/>
        <w:rPr>
          <w:rFonts w:ascii="Times New Roman" w:cs="Times New Roman" w:hAnsi="Times New Roman"/>
          <w:noProof/>
          <w:sz w:val="28"/>
        </w:rPr>
      </w:pPr>
    </w:p>
    <w:p>
      <w:pPr>
        <w:pStyle w:val="style0"/>
        <w:spacing w:after="0" w:lineRule="auto" w:line="240"/>
        <w:ind w:left="708"/>
        <w:jc w:val="both"/>
        <w:rPr>
          <w:rFonts w:ascii="Times New Roman" w:cs="Times New Roman" w:hAnsi="Times New Roman"/>
          <w:b/>
          <w:noProof/>
          <w:sz w:val="28"/>
          <w:szCs w:val="28"/>
        </w:rPr>
      </w:pPr>
      <w:r>
        <w:rPr>
          <w:rFonts w:ascii="Times New Roman" w:cs="Times New Roman" w:hAnsi="Times New Roman"/>
          <w:b/>
          <w:noProof/>
          <w:sz w:val="28"/>
          <w:szCs w:val="28"/>
        </w:rPr>
        <w:t>5. Дата вашего рождения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noProof/>
          <w:sz w:val="28"/>
        </w:rPr>
      </w:pPr>
      <w:r>
        <w:rPr>
          <w:rFonts w:ascii="Times New Roman" w:cs="Times New Roman" w:hAnsi="Times New Roman"/>
          <w:noProof/>
          <w:sz w:val="28"/>
        </w:rPr>
        <w:tab/>
      </w:r>
      <w:r>
        <w:rPr>
          <w:rFonts w:ascii="Times New Roman" w:cs="Times New Roman" w:hAnsi="Times New Roman"/>
          <w:noProof/>
          <w:sz w:val="28"/>
        </w:rPr>
        <w:t>Дат</w:t>
      </w:r>
      <w:r>
        <w:rPr>
          <w:rFonts w:ascii="Times New Roman" w:cs="Times New Roman" w:hAnsi="Times New Roman"/>
          <w:noProof/>
          <w:sz w:val="28"/>
        </w:rPr>
        <w:t>у</w:t>
      </w:r>
      <w:r>
        <w:rPr>
          <w:rFonts w:ascii="Times New Roman" w:cs="Times New Roman" w:hAnsi="Times New Roman"/>
          <w:noProof/>
          <w:sz w:val="28"/>
        </w:rPr>
        <w:t xml:space="preserve"> ука</w:t>
      </w:r>
      <w:r>
        <w:rPr>
          <w:rFonts w:ascii="Times New Roman" w:cs="Times New Roman" w:hAnsi="Times New Roman"/>
          <w:noProof/>
          <w:sz w:val="28"/>
        </w:rPr>
        <w:t>жите</w:t>
      </w:r>
      <w:r>
        <w:rPr>
          <w:rFonts w:ascii="Times New Roman" w:cs="Times New Roman" w:hAnsi="Times New Roman"/>
          <w:noProof/>
          <w:sz w:val="28"/>
        </w:rPr>
        <w:t xml:space="preserve"> с помощью значка «Календарь» справа: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noProof/>
          <w:sz w:val="28"/>
        </w:rPr>
      </w:pPr>
      <w:r>
        <w:rPr>
          <w:noProof/>
          <w:lang w:eastAsia="ru-RU"/>
        </w:rPr>
        <w:drawing>
          <wp:inline distL="0" distT="0" distB="0" distR="0">
            <wp:extent cx="2472792" cy="3528059"/>
            <wp:effectExtent l="0" t="0" r="3810" b="0"/>
            <wp:docPr id="1045" name="Рисунок 1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72792" cy="352805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noProof/>
          <w:sz w:val="28"/>
        </w:rPr>
      </w:pPr>
      <w:r>
        <w:rPr>
          <w:rFonts w:ascii="Times New Roman" w:cs="Times New Roman" w:hAnsi="Times New Roman"/>
          <w:noProof/>
          <w:sz w:val="28"/>
        </w:rPr>
        <w:t>Число исполнившихся лет</w:t>
      </w:r>
      <w:r>
        <w:rPr>
          <w:rFonts w:ascii="Times New Roman" w:cs="Times New Roman" w:hAnsi="Times New Roman"/>
          <w:noProof/>
          <w:sz w:val="28"/>
        </w:rPr>
        <w:t xml:space="preserve"> по состоянию на 1 октября 2021 года определ</w:t>
      </w:r>
      <w:r>
        <w:rPr>
          <w:rFonts w:ascii="Times New Roman" w:cs="Times New Roman" w:hAnsi="Times New Roman"/>
          <w:noProof/>
          <w:sz w:val="28"/>
        </w:rPr>
        <w:t>и</w:t>
      </w:r>
      <w:r>
        <w:rPr>
          <w:rFonts w:ascii="Times New Roman" w:cs="Times New Roman" w:hAnsi="Times New Roman"/>
          <w:noProof/>
          <w:sz w:val="28"/>
        </w:rPr>
        <w:t>тс</w:t>
      </w:r>
      <w:r>
        <w:rPr>
          <w:rFonts w:ascii="Times New Roman" w:cs="Times New Roman" w:hAnsi="Times New Roman"/>
          <w:noProof/>
          <w:sz w:val="28"/>
        </w:rPr>
        <w:t xml:space="preserve">я автоматически на основе </w:t>
      </w:r>
      <w:r>
        <w:rPr>
          <w:rFonts w:ascii="Times New Roman" w:cs="Times New Roman" w:hAnsi="Times New Roman"/>
          <w:noProof/>
          <w:sz w:val="28"/>
        </w:rPr>
        <w:t>введенной даты рождения</w:t>
      </w:r>
      <w:r>
        <w:rPr>
          <w:rFonts w:ascii="Times New Roman" w:cs="Times New Roman" w:hAnsi="Times New Roman"/>
          <w:noProof/>
          <w:sz w:val="28"/>
        </w:rPr>
        <w:t xml:space="preserve">. </w:t>
      </w:r>
    </w:p>
    <w:p>
      <w:pPr>
        <w:pStyle w:val="style0"/>
        <w:spacing w:after="0" w:lineRule="auto" w:line="240"/>
        <w:ind w:firstLine="709"/>
        <w:rPr>
          <w:rFonts w:ascii="Times New Roman" w:cs="Times New Roman" w:hAnsi="Times New Roman"/>
          <w:noProof/>
          <w:sz w:val="28"/>
        </w:rPr>
      </w:pPr>
    </w:p>
    <w:p>
      <w:pPr>
        <w:pStyle w:val="style0"/>
        <w:spacing w:after="0" w:lineRule="auto" w:line="240"/>
        <w:ind w:firstLine="709"/>
        <w:rPr>
          <w:rFonts w:ascii="Times New Roman" w:cs="Times New Roman" w:hAnsi="Times New Roman"/>
          <w:noProof/>
          <w:sz w:val="28"/>
        </w:rPr>
      </w:pPr>
    </w:p>
    <w:p>
      <w:pPr>
        <w:pStyle w:val="style0"/>
        <w:spacing w:after="0" w:lineRule="auto" w:line="240"/>
        <w:ind w:left="708"/>
        <w:jc w:val="both"/>
        <w:rPr>
          <w:rFonts w:ascii="Times New Roman" w:cs="Times New Roman" w:hAnsi="Times New Roman"/>
          <w:b/>
          <w:noProof/>
          <w:sz w:val="28"/>
          <w:szCs w:val="28"/>
        </w:rPr>
      </w:pPr>
      <w:r>
        <w:rPr>
          <w:rFonts w:ascii="Times New Roman" w:cs="Times New Roman" w:hAnsi="Times New Roman"/>
          <w:b/>
          <w:noProof/>
          <w:sz w:val="28"/>
          <w:szCs w:val="28"/>
        </w:rPr>
        <w:t>6. Ваше состояние в браке</w:t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noProof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</w:rPr>
        <w:t>Выб</w:t>
      </w:r>
      <w:r>
        <w:rPr>
          <w:rFonts w:ascii="Times New Roman" w:cs="Times New Roman" w:hAnsi="Times New Roman"/>
          <w:noProof/>
          <w:sz w:val="28"/>
          <w:szCs w:val="28"/>
        </w:rPr>
        <w:t>ерите</w:t>
      </w:r>
      <w:r>
        <w:rPr>
          <w:rFonts w:ascii="Times New Roman" w:cs="Times New Roman" w:hAnsi="Times New Roman"/>
          <w:noProof/>
          <w:sz w:val="28"/>
          <w:szCs w:val="28"/>
        </w:rPr>
        <w:t xml:space="preserve"> один из приведенных в выпадающем списке вариантов ответа</w:t>
      </w:r>
      <w:r>
        <w:rPr>
          <w:rFonts w:ascii="Times New Roman" w:cs="Times New Roman" w:hAnsi="Times New Roman"/>
          <w:noProof/>
          <w:sz w:val="28"/>
          <w:szCs w:val="28"/>
        </w:rPr>
        <w:t>: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noProof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L="0" distT="0" distB="0" distR="0">
            <wp:extent cx="5383737" cy="2143125"/>
            <wp:effectExtent l="0" t="0" r="7620" b="0"/>
            <wp:docPr id="1046" name="Рисунок 102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026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83737" cy="21431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noProof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</w:rPr>
        <w:t>При выборе «состою в зарегистрированном браке» или «состою в незарегистрированном супружеском союзе» в вопросе «</w:t>
      </w:r>
      <w:r>
        <w:rPr>
          <w:rFonts w:ascii="Times New Roman" w:cs="Times New Roman" w:hAnsi="Times New Roman"/>
          <w:noProof/>
          <w:sz w:val="28"/>
          <w:szCs w:val="28"/>
        </w:rPr>
        <w:t xml:space="preserve">6.1. </w:t>
      </w:r>
      <w:r>
        <w:rPr>
          <w:rFonts w:ascii="Times New Roman" w:cs="Times New Roman" w:hAnsi="Times New Roman"/>
          <w:noProof/>
          <w:sz w:val="28"/>
          <w:szCs w:val="28"/>
        </w:rPr>
        <w:t>Супруг(а) этого лица проживает в этом домохозяйстве?» укажите супруга данного лица из выпадающего списка лиц или «нет в данном домохозяйстве», если супруг проживает отдельно.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L="0" distT="0" distB="0" distR="0">
            <wp:extent cx="5719956" cy="1897380"/>
            <wp:effectExtent l="0" t="0" r="0" b="7620"/>
            <wp:docPr id="1047" name="Рисунок 3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36"/>
                    <pic:cNvPicPr/>
                  </pic:nvPicPr>
                  <pic:blipFill>
                    <a:blip r:embed="rId20" cstate="print"/>
                    <a:srcRect l="8834" t="7619" r="33503" b="58377"/>
                    <a:stretch/>
                  </pic:blipFill>
                  <pic:spPr>
                    <a:xfrm rot="0">
                      <a:off x="0" y="0"/>
                      <a:ext cx="5719956" cy="189738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firstLine="709"/>
        <w:rPr>
          <w:rFonts w:ascii="Times New Roman" w:cs="Times New Roman" w:hAnsi="Times New Roman"/>
          <w:b/>
          <w:noProof/>
          <w:sz w:val="28"/>
        </w:rPr>
      </w:pPr>
      <w:r>
        <w:rPr>
          <w:rFonts w:ascii="Times New Roman" w:cs="Times New Roman" w:hAnsi="Times New Roman"/>
          <w:b/>
          <w:noProof/>
          <w:sz w:val="28"/>
        </w:rPr>
        <w:t>7. Сколько детей вы родили?</w:t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noProof/>
          <w:sz w:val="28"/>
          <w:szCs w:val="28"/>
        </w:rPr>
      </w:pPr>
      <w:r>
        <w:rPr>
          <w:rFonts w:ascii="Times New Roman" w:cs="Times New Roman" w:hAnsi="Times New Roman"/>
          <w:sz w:val="28"/>
        </w:rPr>
        <w:t xml:space="preserve">Вопрос </w:t>
      </w:r>
      <w:r>
        <w:rPr>
          <w:rFonts w:ascii="Times New Roman" w:cs="Times New Roman" w:hAnsi="Times New Roman"/>
          <w:sz w:val="28"/>
        </w:rPr>
        <w:t>задается женщинам в</w:t>
      </w:r>
      <w:r>
        <w:rPr>
          <w:rFonts w:ascii="Times New Roman" w:cs="Times New Roman" w:hAnsi="Times New Roman"/>
          <w:sz w:val="28"/>
        </w:rPr>
        <w:t xml:space="preserve"> возрасте 15 лет и более.</w:t>
      </w:r>
      <w:r>
        <w:rPr>
          <w:rFonts w:ascii="Times New Roman" w:cs="Times New Roman" w:hAnsi="Times New Roman"/>
          <w:sz w:val="28"/>
        </w:rPr>
        <w:t xml:space="preserve"> </w:t>
      </w:r>
      <w:r>
        <w:rPr>
          <w:rFonts w:ascii="Times New Roman" w:cs="Times New Roman" w:hAnsi="Times New Roman"/>
          <w:sz w:val="28"/>
        </w:rPr>
        <w:t>Ука</w:t>
      </w:r>
      <w:r>
        <w:rPr>
          <w:rFonts w:ascii="Times New Roman" w:cs="Times New Roman" w:hAnsi="Times New Roman"/>
          <w:sz w:val="28"/>
        </w:rPr>
        <w:t>жите</w:t>
      </w:r>
      <w:r>
        <w:rPr>
          <w:rFonts w:ascii="Times New Roman" w:cs="Times New Roman" w:hAnsi="Times New Roman"/>
          <w:sz w:val="28"/>
          <w:szCs w:val="28"/>
        </w:rPr>
        <w:t xml:space="preserve"> общее число рожденных детей, не считая мертворожденных, независимо от того, живы ли все дети в настоящее время или нет, входят ли они в состав домохозяйства или проживают отдельно.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Усыновленные и патронируемые дети, а также дети мужа от прежнего брака в число детей не включаются.</w:t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noProof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</w:rPr>
        <w:t>Если женщина не родила ни одного р</w:t>
      </w:r>
      <w:r>
        <w:rPr>
          <w:rFonts w:ascii="Times New Roman" w:cs="Times New Roman" w:hAnsi="Times New Roman"/>
          <w:noProof/>
          <w:sz w:val="28"/>
          <w:szCs w:val="28"/>
        </w:rPr>
        <w:t xml:space="preserve">ебенка, </w:t>
      </w:r>
      <w:r>
        <w:rPr>
          <w:rFonts w:ascii="Times New Roman" w:cs="Times New Roman" w:hAnsi="Times New Roman"/>
          <w:noProof/>
          <w:sz w:val="28"/>
          <w:szCs w:val="28"/>
        </w:rPr>
        <w:t>то проставьте</w:t>
      </w:r>
      <w:r>
        <w:rPr>
          <w:rFonts w:ascii="Times New Roman" w:cs="Times New Roman" w:hAnsi="Times New Roman"/>
          <w:noProof/>
          <w:sz w:val="28"/>
          <w:szCs w:val="28"/>
        </w:rPr>
        <w:t xml:space="preserve"> «0».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b/>
          <w:noProof/>
          <w:sz w:val="28"/>
          <w:szCs w:val="28"/>
        </w:rPr>
      </w:pPr>
      <w:r>
        <w:rPr>
          <w:noProof/>
          <w:lang w:eastAsia="ru-RU"/>
        </w:rPr>
        <w:drawing>
          <wp:inline distL="0" distT="0" distB="0" distR="0">
            <wp:extent cx="5983905" cy="1546860"/>
            <wp:effectExtent l="0" t="0" r="0" b="0"/>
            <wp:docPr id="1048" name="Рисунок 3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38"/>
                    <pic:cNvPicPr/>
                  </pic:nvPicPr>
                  <pic:blipFill>
                    <a:blip r:embed="rId21" cstate="print"/>
                    <a:srcRect l="9370" t="27723" r="34019" b="46262"/>
                    <a:stretch/>
                  </pic:blipFill>
                  <pic:spPr>
                    <a:xfrm rot="0">
                      <a:off x="0" y="0"/>
                      <a:ext cx="5983905" cy="154686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При </w:t>
      </w:r>
      <w:r>
        <w:rPr>
          <w:rFonts w:ascii="Times New Roman" w:cs="Times New Roman" w:hAnsi="Times New Roman"/>
          <w:sz w:val="28"/>
          <w:szCs w:val="28"/>
        </w:rPr>
        <w:t>вводе</w:t>
      </w:r>
      <w:r>
        <w:rPr>
          <w:rFonts w:ascii="Times New Roman" w:cs="Times New Roman" w:hAnsi="Times New Roman"/>
          <w:sz w:val="28"/>
          <w:szCs w:val="28"/>
        </w:rPr>
        <w:t xml:space="preserve"> числа рожденных детей 1 и более, задается вопрос «</w:t>
      </w:r>
      <w:r>
        <w:rPr>
          <w:rFonts w:ascii="Times New Roman" w:cs="Times New Roman" w:hAnsi="Times New Roman"/>
          <w:sz w:val="28"/>
          <w:szCs w:val="28"/>
        </w:rPr>
        <w:t xml:space="preserve">7.1. </w:t>
      </w:r>
      <w:r>
        <w:rPr>
          <w:rFonts w:ascii="Times New Roman" w:cs="Times New Roman" w:hAnsi="Times New Roman"/>
          <w:sz w:val="28"/>
          <w:szCs w:val="28"/>
        </w:rPr>
        <w:t>Год рождения первого ребенка», в котором ука</w:t>
      </w:r>
      <w:r>
        <w:rPr>
          <w:rFonts w:ascii="Times New Roman" w:cs="Times New Roman" w:hAnsi="Times New Roman"/>
          <w:sz w:val="28"/>
          <w:szCs w:val="28"/>
        </w:rPr>
        <w:t>жите</w:t>
      </w:r>
      <w:r>
        <w:rPr>
          <w:rFonts w:ascii="Times New Roman" w:cs="Times New Roman" w:hAnsi="Times New Roman"/>
          <w:sz w:val="28"/>
          <w:szCs w:val="28"/>
        </w:rPr>
        <w:t xml:space="preserve"> год рождения</w:t>
      </w:r>
      <w:r>
        <w:rPr>
          <w:rFonts w:ascii="Times New Roman" w:cs="Times New Roman" w:hAnsi="Times New Roman"/>
          <w:sz w:val="28"/>
          <w:szCs w:val="28"/>
        </w:rPr>
        <w:t xml:space="preserve"> первого ребенка.</w:t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b/>
          <w:sz w:val="28"/>
        </w:rPr>
      </w:pP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b/>
          <w:sz w:val="28"/>
        </w:rPr>
      </w:pPr>
      <w:r>
        <w:rPr>
          <w:rFonts w:ascii="Times New Roman" w:cs="Times New Roman" w:hAnsi="Times New Roman"/>
          <w:b/>
          <w:sz w:val="28"/>
        </w:rPr>
        <w:t xml:space="preserve">8. </w:t>
      </w:r>
      <w:r>
        <w:rPr>
          <w:rFonts w:ascii="Times New Roman" w:cs="Times New Roman" w:hAnsi="Times New Roman"/>
          <w:b/>
          <w:sz w:val="28"/>
        </w:rPr>
        <w:t>Место вашего рождения</w:t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noProof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</w:rPr>
        <w:t>Ука</w:t>
      </w:r>
      <w:r>
        <w:rPr>
          <w:rFonts w:ascii="Times New Roman" w:cs="Times New Roman" w:hAnsi="Times New Roman"/>
          <w:noProof/>
          <w:sz w:val="28"/>
          <w:szCs w:val="28"/>
        </w:rPr>
        <w:t>жите</w:t>
      </w:r>
      <w:r>
        <w:rPr>
          <w:rFonts w:ascii="Times New Roman" w:cs="Times New Roman" w:hAnsi="Times New Roman"/>
          <w:noProof/>
          <w:sz w:val="28"/>
          <w:szCs w:val="28"/>
        </w:rPr>
        <w:t xml:space="preserve"> </w:t>
      </w:r>
      <w:r>
        <w:rPr>
          <w:rFonts w:ascii="Times New Roman" w:cs="Times New Roman" w:hAnsi="Times New Roman"/>
          <w:noProof/>
          <w:sz w:val="28"/>
          <w:szCs w:val="28"/>
        </w:rPr>
        <w:t>наименование субъекта Российской Федерации или наименование иностранного государства. Родившимся за пределами Российской Федерации, в иностранном государстве или в одной из союзных республик бывшего СССР, записывается название иностранного государства или  бывшей союзной республики, где они родились, например, Украина (кроме родившихся в Республике Крым и г. Севастополе), Казахстан, Латвия, Польша, Канада.</w:t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noProof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</w:rPr>
        <w:t>Начните вводить название и выберите</w:t>
      </w:r>
      <w:r>
        <w:rPr>
          <w:rFonts w:ascii="Times New Roman" w:cs="Times New Roman" w:hAnsi="Times New Roman"/>
          <w:noProof/>
          <w:sz w:val="28"/>
          <w:szCs w:val="28"/>
        </w:rPr>
        <w:t xml:space="preserve"> </w:t>
      </w:r>
      <w:r>
        <w:rPr>
          <w:rFonts w:ascii="Times New Roman" w:cs="Times New Roman" w:hAnsi="Times New Roman"/>
          <w:noProof/>
          <w:sz w:val="28"/>
          <w:szCs w:val="28"/>
        </w:rPr>
        <w:t>из выпадающего списка</w:t>
      </w:r>
      <w:r>
        <w:rPr>
          <w:rFonts w:ascii="Times New Roman" w:cs="Times New Roman" w:hAnsi="Times New Roman"/>
          <w:noProof/>
          <w:sz w:val="28"/>
          <w:szCs w:val="28"/>
        </w:rPr>
        <w:t xml:space="preserve"> подходящий ответ</w:t>
      </w:r>
      <w:r>
        <w:rPr>
          <w:rFonts w:ascii="Times New Roman" w:cs="Times New Roman" w:hAnsi="Times New Roman"/>
          <w:noProof/>
          <w:sz w:val="28"/>
          <w:szCs w:val="28"/>
        </w:rPr>
        <w:t>: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noProof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L="0" distT="0" distB="0" distR="0">
            <wp:extent cx="6097654" cy="3337560"/>
            <wp:effectExtent l="0" t="0" r="0" b="0"/>
            <wp:docPr id="1049" name="Рисунок 105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050"/>
                    <pic:cNvPicPr/>
                  </pic:nvPicPr>
                  <pic:blipFill>
                    <a:blip r:embed="rId2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97654" cy="333756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b/>
          <w:sz w:val="28"/>
        </w:rPr>
      </w:pPr>
      <w:r>
        <w:rPr>
          <w:rFonts w:ascii="Times New Roman" w:cs="Times New Roman" w:hAnsi="Times New Roman"/>
          <w:b/>
          <w:sz w:val="28"/>
        </w:rPr>
        <w:t>9. С какого года вы непрерывно проживаете в этом населенном пункте?</w:t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Укажите</w:t>
      </w:r>
      <w:r>
        <w:rPr>
          <w:rFonts w:ascii="Times New Roman" w:cs="Times New Roman" w:hAnsi="Times New Roman"/>
          <w:sz w:val="28"/>
        </w:rPr>
        <w:t xml:space="preserve"> год, с которого непрерывно проживаете в данном населенном пункте или п</w:t>
      </w:r>
      <w:r>
        <w:rPr>
          <w:rFonts w:ascii="Times New Roman" w:cs="Times New Roman" w:hAnsi="Times New Roman"/>
          <w:sz w:val="28"/>
        </w:rPr>
        <w:t>остав</w:t>
      </w:r>
      <w:r>
        <w:rPr>
          <w:rFonts w:ascii="Times New Roman" w:cs="Times New Roman" w:hAnsi="Times New Roman"/>
          <w:sz w:val="28"/>
        </w:rPr>
        <w:t>ьте</w:t>
      </w:r>
      <w:r>
        <w:rPr>
          <w:rFonts w:ascii="Times New Roman" w:cs="Times New Roman" w:hAnsi="Times New Roman"/>
          <w:sz w:val="28"/>
        </w:rPr>
        <w:t xml:space="preserve"> метк</w:t>
      </w:r>
      <w:r>
        <w:rPr>
          <w:rFonts w:ascii="Times New Roman" w:cs="Times New Roman" w:hAnsi="Times New Roman"/>
          <w:sz w:val="28"/>
        </w:rPr>
        <w:t>у</w:t>
      </w:r>
      <w:r>
        <w:rPr>
          <w:rFonts w:ascii="Times New Roman" w:cs="Times New Roman" w:hAnsi="Times New Roman"/>
          <w:sz w:val="28"/>
        </w:rPr>
        <w:t xml:space="preserve"> «с рождения»: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noProof/>
          <w:sz w:val="28"/>
          <w:lang w:eastAsia="ru-RU"/>
        </w:rPr>
        <w:drawing>
          <wp:inline distL="0" distT="0" distB="0" distR="0">
            <wp:extent cx="5361610" cy="2926080"/>
            <wp:effectExtent l="0" t="0" r="0" b="7620"/>
            <wp:docPr id="1050" name="Рисунок 105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053"/>
                    <pic:cNvPicPr/>
                  </pic:nvPicPr>
                  <pic:blipFill>
                    <a:blip r:embed="rId2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61610" cy="292608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b/>
          <w:sz w:val="28"/>
        </w:rPr>
      </w:pP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b/>
          <w:sz w:val="28"/>
        </w:rPr>
      </w:pPr>
      <w:r>
        <w:rPr>
          <w:rFonts w:ascii="Times New Roman" w:cs="Times New Roman" w:hAnsi="Times New Roman"/>
          <w:b/>
          <w:sz w:val="28"/>
        </w:rPr>
        <w:t>10. Ваше прежнее место жительства</w:t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Вопрос задается тем, кто не указал  метку «с рождения» в предыдущем вопросе.</w:t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У</w:t>
      </w:r>
      <w:r>
        <w:rPr>
          <w:rFonts w:ascii="Times New Roman" w:cs="Times New Roman" w:hAnsi="Times New Roman"/>
          <w:sz w:val="28"/>
        </w:rPr>
        <w:t>кажите</w:t>
      </w:r>
      <w:r>
        <w:rPr>
          <w:rFonts w:ascii="Times New Roman" w:cs="Times New Roman" w:hAnsi="Times New Roman"/>
          <w:sz w:val="28"/>
        </w:rPr>
        <w:t xml:space="preserve"> Ваше прежнее место жительства, выбрав </w:t>
      </w:r>
      <w:r>
        <w:rPr>
          <w:rFonts w:ascii="Times New Roman" w:cs="Times New Roman" w:hAnsi="Times New Roman"/>
          <w:sz w:val="28"/>
        </w:rPr>
        <w:br/>
      </w:r>
      <w:r>
        <w:rPr>
          <w:rFonts w:ascii="Times New Roman" w:cs="Times New Roman" w:hAnsi="Times New Roman"/>
          <w:sz w:val="28"/>
        </w:rPr>
        <w:t>из выпадающего списка субъект Российской Федера</w:t>
      </w:r>
      <w:r>
        <w:rPr>
          <w:rFonts w:ascii="Times New Roman" w:cs="Times New Roman" w:hAnsi="Times New Roman"/>
          <w:sz w:val="28"/>
        </w:rPr>
        <w:t>ции или иностранное государство: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noProof/>
          <w:sz w:val="28"/>
          <w:lang w:eastAsia="ru-RU"/>
        </w:rPr>
        <w:drawing>
          <wp:inline distL="0" distT="0" distB="0" distR="0">
            <wp:extent cx="5349240" cy="2897505"/>
            <wp:effectExtent l="0" t="0" r="3810" b="0"/>
            <wp:docPr id="1051" name="Рисунок 105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054"/>
                    <pic:cNvPicPr/>
                  </pic:nvPicPr>
                  <pic:blipFill>
                    <a:blip r:embed="rId2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49240" cy="289750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Если прежнее место жительства</w:t>
      </w:r>
      <w:r>
        <w:rPr>
          <w:rFonts w:ascii="Times New Roman" w:cs="Times New Roman" w:hAnsi="Times New Roman"/>
          <w:sz w:val="28"/>
        </w:rPr>
        <w:t xml:space="preserve"> было на территории России, то </w:t>
      </w:r>
      <w:r>
        <w:rPr>
          <w:rFonts w:ascii="Times New Roman" w:cs="Times New Roman" w:hAnsi="Times New Roman"/>
          <w:sz w:val="28"/>
        </w:rPr>
        <w:t>ука</w:t>
      </w:r>
      <w:r>
        <w:rPr>
          <w:rFonts w:ascii="Times New Roman" w:cs="Times New Roman" w:hAnsi="Times New Roman"/>
          <w:sz w:val="28"/>
        </w:rPr>
        <w:t>жите</w:t>
      </w:r>
      <w:r>
        <w:rPr>
          <w:rFonts w:ascii="Times New Roman" w:cs="Times New Roman" w:hAnsi="Times New Roman"/>
          <w:sz w:val="28"/>
        </w:rPr>
        <w:t xml:space="preserve"> республику, край, область, автономный округ, город федерального значения (Москва, Санкт-Петербург, Севастополь).</w:t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Если прежнее место жительства было на территории бывшей союзной республики СССР, то ука</w:t>
      </w:r>
      <w:r>
        <w:rPr>
          <w:rFonts w:ascii="Times New Roman" w:cs="Times New Roman" w:hAnsi="Times New Roman"/>
          <w:sz w:val="28"/>
        </w:rPr>
        <w:t>жите</w:t>
      </w:r>
      <w:r>
        <w:rPr>
          <w:rFonts w:ascii="Times New Roman" w:cs="Times New Roman" w:hAnsi="Times New Roman"/>
          <w:sz w:val="28"/>
        </w:rPr>
        <w:t xml:space="preserve"> современное название страны</w:t>
      </w:r>
      <w:r>
        <w:rPr>
          <w:rFonts w:ascii="Times New Roman" w:cs="Times New Roman" w:hAnsi="Times New Roman"/>
          <w:sz w:val="28"/>
        </w:rPr>
        <w:t>.</w:t>
      </w:r>
      <w:r>
        <w:rPr>
          <w:rFonts w:ascii="Times New Roman" w:cs="Times New Roman" w:hAnsi="Times New Roman"/>
          <w:sz w:val="28"/>
        </w:rPr>
        <w:t xml:space="preserve"> </w:t>
      </w:r>
      <w:r>
        <w:rPr>
          <w:rFonts w:ascii="Times New Roman" w:cs="Times New Roman" w:hAnsi="Times New Roman"/>
          <w:sz w:val="28"/>
        </w:rPr>
        <w:br/>
      </w:r>
      <w:r>
        <w:rPr>
          <w:rFonts w:ascii="Times New Roman" w:cs="Times New Roman" w:hAnsi="Times New Roman"/>
          <w:sz w:val="28"/>
        </w:rPr>
        <w:t xml:space="preserve">В </w:t>
      </w:r>
      <w:r>
        <w:rPr>
          <w:rFonts w:ascii="Times New Roman" w:cs="Times New Roman" w:hAnsi="Times New Roman"/>
          <w:sz w:val="28"/>
        </w:rPr>
        <w:t>д</w:t>
      </w:r>
      <w:r>
        <w:rPr>
          <w:rFonts w:ascii="Times New Roman" w:cs="Times New Roman" w:hAnsi="Times New Roman"/>
          <w:sz w:val="28"/>
        </w:rPr>
        <w:t>ругих государствах указ</w:t>
      </w:r>
      <w:r>
        <w:rPr>
          <w:rFonts w:ascii="Times New Roman" w:cs="Times New Roman" w:hAnsi="Times New Roman"/>
          <w:sz w:val="28"/>
        </w:rPr>
        <w:t>ывается</w:t>
      </w:r>
      <w:r>
        <w:rPr>
          <w:rFonts w:ascii="Times New Roman" w:cs="Times New Roman" w:hAnsi="Times New Roman"/>
          <w:sz w:val="28"/>
        </w:rPr>
        <w:t xml:space="preserve"> только название страны.</w:t>
      </w:r>
    </w:p>
    <w:p>
      <w:pPr>
        <w:pStyle w:val="style0"/>
        <w:spacing w:after="0" w:lineRule="auto" w:line="240"/>
        <w:ind w:firstLine="708"/>
        <w:rPr>
          <w:rFonts w:ascii="Times New Roman" w:cs="Times New Roman" w:hAnsi="Times New Roman"/>
          <w:sz w:val="28"/>
        </w:rPr>
      </w:pPr>
    </w:p>
    <w:p>
      <w:pPr>
        <w:pStyle w:val="style0"/>
        <w:spacing w:after="0" w:lineRule="auto" w:line="240"/>
        <w:ind w:firstLine="708"/>
        <w:rPr>
          <w:rFonts w:ascii="Times New Roman" w:cs="Times New Roman" w:hAnsi="Times New Roman"/>
          <w:b/>
          <w:sz w:val="28"/>
        </w:rPr>
      </w:pPr>
      <w:r>
        <w:rPr>
          <w:rFonts w:ascii="Times New Roman" w:cs="Times New Roman" w:hAnsi="Times New Roman"/>
          <w:b/>
          <w:sz w:val="28"/>
          <w:szCs w:val="28"/>
        </w:rPr>
        <w:t>11. Проживали ли вы более 12 месяцев в других странах?</w:t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Ука</w:t>
      </w:r>
      <w:r>
        <w:rPr>
          <w:rFonts w:ascii="Times New Roman" w:cs="Times New Roman" w:hAnsi="Times New Roman"/>
          <w:sz w:val="28"/>
        </w:rPr>
        <w:t>жите</w:t>
      </w:r>
      <w:r>
        <w:rPr>
          <w:rFonts w:ascii="Times New Roman" w:cs="Times New Roman" w:hAnsi="Times New Roman"/>
          <w:sz w:val="28"/>
        </w:rPr>
        <w:t xml:space="preserve"> </w:t>
      </w:r>
      <w:r>
        <w:rPr>
          <w:rFonts w:ascii="Times New Roman" w:cs="Times New Roman" w:hAnsi="Times New Roman"/>
          <w:sz w:val="28"/>
        </w:rPr>
        <w:t>ответ</w:t>
      </w:r>
      <w:r>
        <w:rPr>
          <w:rFonts w:ascii="Times New Roman" w:cs="Times New Roman" w:hAnsi="Times New Roman"/>
          <w:sz w:val="28"/>
        </w:rPr>
        <w:t xml:space="preserve"> «Да», если В</w:t>
      </w:r>
      <w:r>
        <w:rPr>
          <w:rFonts w:ascii="Times New Roman" w:cs="Times New Roman" w:hAnsi="Times New Roman"/>
          <w:sz w:val="28"/>
        </w:rPr>
        <w:t xml:space="preserve">ы </w:t>
      </w:r>
      <w:r>
        <w:rPr>
          <w:rFonts w:ascii="Times New Roman" w:cs="Times New Roman" w:hAnsi="Times New Roman"/>
          <w:sz w:val="28"/>
        </w:rPr>
        <w:t xml:space="preserve">более года </w:t>
      </w:r>
      <w:r>
        <w:rPr>
          <w:rFonts w:ascii="Times New Roman" w:cs="Times New Roman" w:hAnsi="Times New Roman"/>
          <w:sz w:val="28"/>
        </w:rPr>
        <w:t>проживали за пределами Российской Федерации, в иностранном государстве или в одной из союзных республик бывшего СССР.</w:t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При ответе «Да» в вопросе «Проживали ли Вы более 12 месяцев в других странах?</w:t>
      </w:r>
      <w:r>
        <w:rPr>
          <w:rFonts w:ascii="Times New Roman" w:cs="Times New Roman" w:hAnsi="Times New Roman"/>
          <w:sz w:val="28"/>
        </w:rPr>
        <w:t>»</w:t>
      </w:r>
      <w:r>
        <w:rPr>
          <w:rFonts w:ascii="Times New Roman" w:cs="Times New Roman" w:hAnsi="Times New Roman"/>
          <w:sz w:val="28"/>
        </w:rPr>
        <w:t xml:space="preserve"> </w:t>
      </w:r>
      <w:r>
        <w:rPr>
          <w:rFonts w:ascii="Times New Roman" w:cs="Times New Roman" w:hAnsi="Times New Roman"/>
          <w:sz w:val="28"/>
        </w:rPr>
        <w:t xml:space="preserve">нужно </w:t>
      </w:r>
      <w:r>
        <w:rPr>
          <w:rFonts w:ascii="Times New Roman" w:cs="Times New Roman" w:hAnsi="Times New Roman"/>
          <w:sz w:val="28"/>
        </w:rPr>
        <w:t>ука</w:t>
      </w:r>
      <w:r>
        <w:rPr>
          <w:rFonts w:ascii="Times New Roman" w:cs="Times New Roman" w:hAnsi="Times New Roman"/>
          <w:sz w:val="28"/>
        </w:rPr>
        <w:t xml:space="preserve">зать </w:t>
      </w:r>
      <w:r>
        <w:rPr>
          <w:rFonts w:ascii="Times New Roman" w:cs="Times New Roman" w:hAnsi="Times New Roman"/>
          <w:sz w:val="28"/>
        </w:rPr>
        <w:t xml:space="preserve">страну проживания до прибытия  в Россию (последнюю, если их несколько), а также год </w:t>
      </w:r>
      <w:r>
        <w:rPr>
          <w:rFonts w:ascii="Times New Roman" w:cs="Times New Roman" w:hAnsi="Times New Roman"/>
          <w:sz w:val="28"/>
        </w:rPr>
        <w:t>прибытия (возвращения) в Россию: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noProof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L="0" distT="0" distB="0" distR="0">
            <wp:extent cx="4825154" cy="2579095"/>
            <wp:effectExtent l="0" t="0" r="0" b="0"/>
            <wp:docPr id="1052" name="Рисунок 105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057"/>
                    <pic:cNvPicPr/>
                  </pic:nvPicPr>
                  <pic:blipFill>
                    <a:blip r:embed="rId2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25154" cy="257909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firstLine="708"/>
        <w:rPr>
          <w:noProof/>
          <w:lang w:eastAsia="ru-RU"/>
        </w:rPr>
      </w:pPr>
    </w:p>
    <w:p>
      <w:pPr>
        <w:pStyle w:val="style4"/>
        <w:spacing w:before="0" w:beforeAutospacing="false" w:after="0" w:afterAutospacing="false" w:lineRule="atLeast" w:line="360"/>
        <w:textAlignment w:val="baseline"/>
        <w:rPr>
          <w:rFonts w:ascii="Arial" w:cs="Arial" w:hAnsi="Arial"/>
          <w:color w:val="0b1f33"/>
          <w:sz w:val="27"/>
          <w:szCs w:val="27"/>
        </w:rPr>
      </w:pPr>
      <w:r>
        <w:rPr>
          <w:rFonts w:ascii="Arial" w:cs="Arial" w:hAnsi="Arial"/>
          <w:noProof/>
          <w:color w:val="0b1f33"/>
          <w:sz w:val="27"/>
          <w:szCs w:val="27"/>
        </w:rPr>
        <w:drawing>
          <wp:inline distL="0" distT="0" distB="0" distR="0">
            <wp:extent cx="2877243" cy="2377440"/>
            <wp:effectExtent l="0" t="0" r="0" b="3810"/>
            <wp:docPr id="1053" name="Рисунок 106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062"/>
                    <pic:cNvPicPr/>
                  </pic:nvPicPr>
                  <pic:blipFill>
                    <a:blip r:embed="rId2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77243" cy="237744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4"/>
        <w:spacing w:before="0" w:beforeAutospacing="false" w:after="0" w:afterAutospacing="false" w:lineRule="atLeast" w:line="360"/>
        <w:ind w:firstLine="708"/>
        <w:textAlignment w:val="baseline"/>
        <w:rPr>
          <w:rFonts w:eastAsia="Calibri"/>
          <w:bCs w:val="false"/>
          <w:sz w:val="28"/>
          <w:szCs w:val="22"/>
          <w:lang w:eastAsia="en-US"/>
        </w:rPr>
      </w:pP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color w:val="ff0000"/>
          <w:sz w:val="28"/>
          <w:szCs w:val="28"/>
        </w:rPr>
      </w:pPr>
      <w:r>
        <w:rPr>
          <w:rFonts w:ascii="Times New Roman" w:cs="Times New Roman" w:hAnsi="Times New Roman"/>
          <w:color w:val="ff0000"/>
          <w:sz w:val="28"/>
          <w:szCs w:val="28"/>
        </w:rPr>
        <w:t xml:space="preserve">Вопросы </w:t>
      </w:r>
      <w:r>
        <w:rPr>
          <w:rFonts w:ascii="Times New Roman" w:cs="Times New Roman" w:hAnsi="Times New Roman"/>
          <w:color w:val="ff0000"/>
          <w:sz w:val="28"/>
          <w:szCs w:val="28"/>
        </w:rPr>
        <w:t xml:space="preserve">12 и 13 </w:t>
      </w:r>
      <w:r>
        <w:rPr>
          <w:rFonts w:ascii="Times New Roman" w:cs="Times New Roman" w:hAnsi="Times New Roman"/>
          <w:color w:val="ff0000"/>
          <w:sz w:val="28"/>
          <w:szCs w:val="28"/>
        </w:rPr>
        <w:t>о язык</w:t>
      </w:r>
      <w:r>
        <w:rPr>
          <w:rFonts w:ascii="Times New Roman" w:cs="Times New Roman" w:hAnsi="Times New Roman"/>
          <w:color w:val="ff0000"/>
          <w:sz w:val="28"/>
          <w:szCs w:val="28"/>
        </w:rPr>
        <w:t>ах</w:t>
      </w:r>
      <w:r>
        <w:rPr>
          <w:rFonts w:ascii="Times New Roman" w:cs="Times New Roman" w:hAnsi="Times New Roman"/>
          <w:color w:val="ff0000"/>
          <w:sz w:val="28"/>
          <w:szCs w:val="28"/>
        </w:rPr>
        <w:t xml:space="preserve"> заполняются независимо от возраста опрашиваемых. Владение языком означает умение говорить или читать, либо понимать этот язык. Для лиц с затруднениями по слуху, зрению и иными ограничениями владение языком означает любой уровень знания этого языка. Лица, не умеющие говорить, в том числе малолетние дети, владеют русским языком, если окружающие говорят с ними на этом языке.</w:t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4"/>
        <w:spacing w:before="0" w:beforeAutospacing="false" w:after="0" w:afterAutospacing="false" w:lineRule="atLeast" w:line="360"/>
        <w:ind w:firstLine="708"/>
        <w:textAlignment w:val="baseline"/>
        <w:rPr>
          <w:rFonts w:eastAsia="Calibri"/>
          <w:bCs w:val="false"/>
          <w:sz w:val="28"/>
          <w:szCs w:val="22"/>
          <w:lang w:eastAsia="en-US"/>
        </w:rPr>
      </w:pPr>
      <w:r>
        <w:rPr>
          <w:rFonts w:eastAsia="Calibri"/>
          <w:bCs w:val="false"/>
          <w:sz w:val="28"/>
          <w:szCs w:val="22"/>
          <w:lang w:eastAsia="en-US"/>
        </w:rPr>
        <w:t>12. Владеете ли вы русским языком?</w:t>
      </w:r>
    </w:p>
    <w:p>
      <w:pPr>
        <w:pStyle w:val="style4"/>
        <w:spacing w:before="0" w:beforeAutospacing="false" w:after="0" w:afterAutospacing="false" w:lineRule="atLeast" w:line="360"/>
        <w:ind w:firstLine="708"/>
        <w:textAlignment w:val="baseline"/>
        <w:rPr>
          <w:rFonts w:eastAsia="Calibri"/>
          <w:b w:val="false"/>
          <w:bCs w:val="false"/>
          <w:sz w:val="28"/>
          <w:szCs w:val="22"/>
          <w:lang w:eastAsia="en-US"/>
        </w:rPr>
      </w:pPr>
      <w:r>
        <w:rPr>
          <w:rFonts w:eastAsia="Calibri"/>
          <w:b w:val="false"/>
          <w:bCs w:val="false"/>
          <w:sz w:val="28"/>
          <w:szCs w:val="22"/>
          <w:lang w:eastAsia="en-US"/>
        </w:rPr>
        <w:t>Ука</w:t>
      </w:r>
      <w:r>
        <w:rPr>
          <w:rFonts w:eastAsia="Calibri"/>
          <w:b w:val="false"/>
          <w:bCs w:val="false"/>
          <w:sz w:val="28"/>
          <w:szCs w:val="22"/>
          <w:lang w:eastAsia="en-US"/>
        </w:rPr>
        <w:t>жите</w:t>
      </w:r>
      <w:r>
        <w:rPr>
          <w:rFonts w:eastAsia="Calibri"/>
          <w:b w:val="false"/>
          <w:bCs w:val="false"/>
          <w:sz w:val="28"/>
          <w:szCs w:val="22"/>
          <w:lang w:eastAsia="en-US"/>
        </w:rPr>
        <w:t xml:space="preserve"> один из вариантов ответа.</w:t>
      </w:r>
    </w:p>
    <w:p>
      <w:pPr>
        <w:pStyle w:val="style4"/>
        <w:spacing w:before="0" w:beforeAutospacing="false" w:after="0" w:afterAutospacing="false" w:lineRule="atLeast" w:line="360"/>
        <w:ind w:firstLine="708"/>
        <w:jc w:val="both"/>
        <w:textAlignment w:val="baseline"/>
        <w:rPr>
          <w:rFonts w:eastAsia="Calibri"/>
          <w:b w:val="false"/>
          <w:bCs w:val="false"/>
          <w:sz w:val="28"/>
          <w:szCs w:val="22"/>
          <w:lang w:eastAsia="en-US"/>
        </w:rPr>
      </w:pPr>
      <w:r>
        <w:rPr>
          <w:rFonts w:eastAsia="Calibri"/>
          <w:b w:val="false"/>
          <w:bCs w:val="false"/>
          <w:sz w:val="28"/>
          <w:szCs w:val="22"/>
          <w:lang w:eastAsia="en-US"/>
        </w:rPr>
        <w:t>П</w:t>
      </w:r>
      <w:r>
        <w:rPr>
          <w:rFonts w:eastAsia="Calibri"/>
          <w:b w:val="false"/>
          <w:bCs w:val="false"/>
          <w:sz w:val="28"/>
          <w:szCs w:val="22"/>
          <w:lang w:eastAsia="en-US"/>
        </w:rPr>
        <w:t xml:space="preserve">ри выборе ответа «да» задается </w:t>
      </w:r>
      <w:r>
        <w:rPr>
          <w:rFonts w:eastAsia="Calibri"/>
          <w:b w:val="false"/>
          <w:bCs w:val="false"/>
          <w:sz w:val="28"/>
          <w:szCs w:val="22"/>
          <w:lang w:eastAsia="en-US"/>
        </w:rPr>
        <w:t>вопрос «</w:t>
      </w:r>
      <w:r>
        <w:rPr>
          <w:rFonts w:eastAsia="Calibri"/>
          <w:b w:val="false"/>
          <w:bCs w:val="false"/>
          <w:sz w:val="28"/>
          <w:szCs w:val="22"/>
          <w:lang w:eastAsia="en-US"/>
        </w:rPr>
        <w:t xml:space="preserve">12.1 </w:t>
      </w:r>
      <w:r>
        <w:rPr>
          <w:rFonts w:eastAsia="Calibri"/>
          <w:b w:val="false"/>
          <w:bCs w:val="false"/>
          <w:sz w:val="28"/>
          <w:szCs w:val="22"/>
          <w:lang w:eastAsia="en-US"/>
        </w:rPr>
        <w:t>Используете ли вы его в повседневной жизни</w:t>
      </w:r>
      <w:r>
        <w:rPr>
          <w:rFonts w:eastAsia="Calibri"/>
          <w:b w:val="false"/>
          <w:bCs w:val="false"/>
          <w:sz w:val="28"/>
          <w:szCs w:val="22"/>
          <w:lang w:eastAsia="en-US"/>
        </w:rPr>
        <w:t>?</w:t>
      </w:r>
      <w:r>
        <w:rPr>
          <w:rFonts w:eastAsia="Calibri"/>
          <w:b w:val="false"/>
          <w:bCs w:val="false"/>
          <w:sz w:val="28"/>
          <w:szCs w:val="22"/>
          <w:lang w:eastAsia="en-US"/>
        </w:rPr>
        <w:t>»</w:t>
      </w:r>
      <w:r>
        <w:rPr>
          <w:rFonts w:eastAsia="Calibri"/>
          <w:b w:val="false"/>
          <w:bCs w:val="false"/>
          <w:sz w:val="28"/>
          <w:szCs w:val="22"/>
          <w:lang w:eastAsia="en-US"/>
        </w:rPr>
        <w:t>, в котором выберите подходящий вариант ответа.</w:t>
      </w:r>
    </w:p>
    <w:p>
      <w:pPr>
        <w:pStyle w:val="style4"/>
        <w:spacing w:before="0" w:beforeAutospacing="false" w:after="0" w:afterAutospacing="false" w:lineRule="atLeast" w:line="360"/>
        <w:textAlignment w:val="baseline"/>
        <w:rPr>
          <w:rFonts w:eastAsia="Calibri"/>
          <w:b w:val="false"/>
          <w:bCs w:val="false"/>
          <w:sz w:val="28"/>
          <w:szCs w:val="22"/>
          <w:lang w:eastAsia="en-US"/>
        </w:rPr>
      </w:pPr>
      <w:r>
        <w:rPr>
          <w:rFonts w:eastAsia="Calibri"/>
          <w:b w:val="false"/>
          <w:bCs w:val="false"/>
          <w:noProof/>
          <w:sz w:val="28"/>
          <w:szCs w:val="22"/>
        </w:rPr>
        <w:drawing>
          <wp:inline distL="0" distT="0" distB="0" distR="0">
            <wp:extent cx="4599826" cy="1333500"/>
            <wp:effectExtent l="0" t="0" r="0" b="0"/>
            <wp:docPr id="1054" name="Рисунок 107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076"/>
                    <pic:cNvPicPr/>
                  </pic:nvPicPr>
                  <pic:blipFill>
                    <a:blip r:embed="rId2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599826" cy="13335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4"/>
        <w:spacing w:before="0" w:beforeAutospacing="false" w:after="0" w:afterAutospacing="false" w:lineRule="atLeast" w:line="360"/>
        <w:ind w:firstLine="708"/>
        <w:jc w:val="both"/>
        <w:textAlignment w:val="baseline"/>
        <w:rPr>
          <w:rFonts w:eastAsia="Calibri"/>
          <w:bCs w:val="false"/>
          <w:sz w:val="28"/>
          <w:szCs w:val="22"/>
          <w:lang w:eastAsia="en-US"/>
        </w:rPr>
      </w:pPr>
    </w:p>
    <w:p>
      <w:pPr>
        <w:pStyle w:val="style4"/>
        <w:spacing w:before="0" w:beforeAutospacing="false" w:after="0" w:afterAutospacing="false" w:lineRule="atLeast" w:line="360"/>
        <w:ind w:firstLine="708"/>
        <w:jc w:val="both"/>
        <w:textAlignment w:val="baseline"/>
        <w:rPr>
          <w:rFonts w:eastAsia="Calibri"/>
          <w:bCs w:val="false"/>
          <w:sz w:val="28"/>
          <w:szCs w:val="22"/>
          <w:lang w:eastAsia="en-US"/>
        </w:rPr>
      </w:pPr>
      <w:r>
        <w:rPr>
          <w:rFonts w:eastAsia="Calibri"/>
          <w:bCs w:val="false"/>
          <w:sz w:val="28"/>
          <w:szCs w:val="22"/>
          <w:lang w:eastAsia="en-US"/>
        </w:rPr>
        <w:t>13. Какими иными языками вы владеете? Какие из них используете в повседневной жизни?</w:t>
      </w:r>
    </w:p>
    <w:p>
      <w:pPr>
        <w:pStyle w:val="style0"/>
        <w:spacing w:after="0" w:lineRule="auto" w:line="240"/>
        <w:ind w:firstLine="708"/>
        <w:jc w:val="both"/>
        <w:rPr>
          <w:noProof/>
          <w:lang w:eastAsia="ru-RU"/>
        </w:rPr>
      </w:pPr>
      <w:r>
        <w:rPr>
          <w:rFonts w:ascii="Times New Roman" w:cs="Times New Roman" w:hAnsi="Times New Roman"/>
          <w:sz w:val="28"/>
          <w:szCs w:val="28"/>
        </w:rPr>
        <w:t>Запишите</w:t>
      </w:r>
      <w:r>
        <w:rPr>
          <w:rFonts w:ascii="Times New Roman" w:cs="Times New Roman" w:hAnsi="Times New Roman"/>
          <w:sz w:val="28"/>
          <w:szCs w:val="28"/>
        </w:rPr>
        <w:t xml:space="preserve"> до 3-х языко</w:t>
      </w:r>
      <w:r>
        <w:rPr>
          <w:rFonts w:ascii="Times New Roman" w:cs="Times New Roman" w:hAnsi="Times New Roman"/>
          <w:sz w:val="28"/>
          <w:szCs w:val="28"/>
        </w:rPr>
        <w:t>в</w:t>
      </w:r>
      <w:r>
        <w:rPr>
          <w:rFonts w:ascii="Times New Roman" w:cs="Times New Roman" w:hAnsi="Times New Roman"/>
          <w:sz w:val="28"/>
          <w:szCs w:val="28"/>
        </w:rPr>
        <w:t xml:space="preserve"> (кроме русского)</w:t>
      </w:r>
      <w:r>
        <w:rPr>
          <w:rFonts w:ascii="Times New Roman" w:cs="Times New Roman" w:hAnsi="Times New Roman"/>
          <w:sz w:val="28"/>
          <w:szCs w:val="28"/>
        </w:rPr>
        <w:t xml:space="preserve"> полностью, без сокращений</w:t>
      </w:r>
      <w:r>
        <w:rPr>
          <w:rFonts w:ascii="Times New Roman" w:cs="Times New Roman" w:hAnsi="Times New Roman"/>
          <w:sz w:val="28"/>
          <w:szCs w:val="28"/>
        </w:rPr>
        <w:t xml:space="preserve">. Среди указанных языков </w:t>
      </w:r>
      <w:r>
        <w:rPr>
          <w:rFonts w:ascii="Times New Roman" w:cs="Times New Roman" w:hAnsi="Times New Roman"/>
          <w:sz w:val="28"/>
          <w:szCs w:val="28"/>
        </w:rPr>
        <w:t xml:space="preserve">справа </w:t>
      </w:r>
      <w:r>
        <w:rPr>
          <w:rFonts w:ascii="Times New Roman" w:cs="Times New Roman" w:hAnsi="Times New Roman"/>
          <w:sz w:val="28"/>
          <w:szCs w:val="28"/>
        </w:rPr>
        <w:t>отмет</w:t>
      </w:r>
      <w:r>
        <w:rPr>
          <w:rFonts w:ascii="Times New Roman" w:cs="Times New Roman" w:hAnsi="Times New Roman"/>
          <w:sz w:val="28"/>
          <w:szCs w:val="28"/>
        </w:rPr>
        <w:t>ьте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тот</w:t>
      </w:r>
      <w:r>
        <w:rPr>
          <w:rFonts w:ascii="Times New Roman" w:cs="Times New Roman" w:hAnsi="Times New Roman"/>
          <w:sz w:val="28"/>
          <w:szCs w:val="28"/>
        </w:rPr>
        <w:t xml:space="preserve"> язык/язык</w:t>
      </w:r>
      <w:r>
        <w:rPr>
          <w:rFonts w:ascii="Times New Roman" w:cs="Times New Roman" w:hAnsi="Times New Roman"/>
          <w:sz w:val="28"/>
          <w:szCs w:val="28"/>
        </w:rPr>
        <w:t>и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</w:rPr>
        <w:t xml:space="preserve">которыми </w:t>
      </w:r>
      <w:r>
        <w:rPr>
          <w:rFonts w:ascii="Times New Roman" w:cs="Times New Roman" w:hAnsi="Times New Roman"/>
          <w:sz w:val="28"/>
          <w:szCs w:val="28"/>
        </w:rPr>
        <w:t xml:space="preserve">Вы </w:t>
      </w:r>
      <w:r>
        <w:rPr>
          <w:rFonts w:ascii="Times New Roman" w:cs="Times New Roman" w:hAnsi="Times New Roman"/>
          <w:sz w:val="28"/>
          <w:szCs w:val="28"/>
        </w:rPr>
        <w:t>пользуетесь в повседневной жизни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L="0" distT="0" distB="0" distR="0">
            <wp:extent cx="5608320" cy="1924994"/>
            <wp:effectExtent l="0" t="0" r="0" b="0"/>
            <wp:docPr id="1055" name="Рисунок 2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0"/>
                    <pic:cNvPicPr/>
                  </pic:nvPicPr>
                  <pic:blipFill>
                    <a:blip r:embed="rId2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08320" cy="192499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4"/>
        <w:spacing w:before="0" w:beforeAutospacing="false" w:after="0" w:afterAutospacing="false" w:lineRule="atLeast" w:line="360"/>
        <w:ind w:firstLine="708"/>
        <w:textAlignment w:val="baseline"/>
        <w:rPr>
          <w:rFonts w:eastAsia="Calibri"/>
          <w:bCs w:val="false"/>
          <w:sz w:val="28"/>
          <w:szCs w:val="22"/>
          <w:lang w:eastAsia="en-US"/>
        </w:rPr>
      </w:pPr>
      <w:r>
        <w:rPr>
          <w:rFonts w:eastAsia="Calibri"/>
          <w:bCs w:val="false"/>
          <w:sz w:val="28"/>
          <w:szCs w:val="22"/>
          <w:lang w:eastAsia="en-US"/>
        </w:rPr>
        <w:t>14. Ваш родной язык</w:t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Р</w:t>
      </w:r>
      <w:r>
        <w:rPr>
          <w:rFonts w:ascii="Times New Roman" w:cs="Times New Roman" w:hAnsi="Times New Roman"/>
          <w:sz w:val="28"/>
          <w:szCs w:val="28"/>
        </w:rPr>
        <w:t>одной язык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запи</w:t>
      </w:r>
      <w:r>
        <w:rPr>
          <w:rFonts w:ascii="Times New Roman" w:cs="Times New Roman" w:hAnsi="Times New Roman"/>
          <w:sz w:val="28"/>
          <w:szCs w:val="28"/>
        </w:rPr>
        <w:t>шите</w:t>
      </w:r>
      <w:r>
        <w:rPr>
          <w:rFonts w:ascii="Times New Roman" w:cs="Times New Roman" w:hAnsi="Times New Roman"/>
          <w:sz w:val="28"/>
          <w:szCs w:val="28"/>
        </w:rPr>
        <w:t xml:space="preserve"> в поле</w:t>
      </w:r>
      <w:r>
        <w:rPr>
          <w:rFonts w:ascii="Times New Roman" w:cs="Times New Roman" w:hAnsi="Times New Roman"/>
          <w:sz w:val="28"/>
          <w:szCs w:val="28"/>
        </w:rPr>
        <w:t xml:space="preserve"> полностью, без сокращений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Родной язык – это язык, который опрашиваемый сам для себя определяет родным, вне зависимости от знания этого языка. Это язык, на котором он начал говорить в детстве, либо язык его семьи, либо язык его матери. Он может совпадать, а может не совпадать с языками, указанными в вопросах 12 и 13.</w:t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При попытке оставить вопрос без ответа появится предупреждение о необходимости либо записать свой ответ, либо указать причину пропуска вопроса.</w:t>
      </w:r>
    </w:p>
    <w:p>
      <w:pPr>
        <w:pStyle w:val="style0"/>
        <w:spacing w:after="0" w:lineRule="auto" w:line="24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L="0" distT="0" distB="0" distR="0">
            <wp:extent cx="6088380" cy="2218758"/>
            <wp:effectExtent l="0" t="0" r="7620" b="0"/>
            <wp:docPr id="1056" name="Рисунок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9"/>
                    <pic:cNvPicPr/>
                  </pic:nvPicPr>
                  <pic:blipFill>
                    <a:blip r:embed="rId29" cstate="print"/>
                    <a:srcRect l="6282" t="45129" r="34616" b="16580"/>
                    <a:stretch/>
                  </pic:blipFill>
                  <pic:spPr>
                    <a:xfrm rot="0">
                      <a:off x="0" y="0"/>
                      <a:ext cx="6088380" cy="221875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4"/>
        <w:spacing w:before="0" w:beforeAutospacing="false" w:after="0" w:afterAutospacing="false" w:lineRule="atLeast" w:line="360"/>
        <w:ind w:firstLine="708"/>
        <w:textAlignment w:val="baseline"/>
        <w:rPr>
          <w:rFonts w:eastAsia="Calibri"/>
          <w:bCs w:val="false"/>
          <w:sz w:val="28"/>
          <w:szCs w:val="22"/>
          <w:lang w:eastAsia="en-US"/>
        </w:rPr>
      </w:pPr>
      <w:r>
        <w:rPr>
          <w:rFonts w:eastAsia="Calibri"/>
          <w:bCs w:val="false"/>
          <w:sz w:val="28"/>
          <w:szCs w:val="22"/>
          <w:lang w:eastAsia="en-US"/>
        </w:rPr>
        <w:t>15. Ваше гражданство</w:t>
      </w:r>
    </w:p>
    <w:p>
      <w:pPr>
        <w:pStyle w:val="style0"/>
        <w:widowControl w:val="false"/>
        <w:overflowPunct w:val="false"/>
        <w:autoSpaceDE w:val="false"/>
        <w:autoSpaceDN w:val="false"/>
        <w:adjustRightInd w:val="false"/>
        <w:spacing w:after="0" w:lineRule="auto" w:line="240"/>
        <w:ind w:firstLine="720"/>
        <w:jc w:val="both"/>
        <w:textAlignment w:val="baseline"/>
        <w:rPr>
          <w:rFonts w:ascii="Times New Roman" w:cs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 xml:space="preserve">Вопрос заполняется на всех лиц, включая детей, независимо 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br/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>от возраста.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>Гражданство детей до 14 лет определяют родители.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>Гражданам Российской Федерации отме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>тьте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 xml:space="preserve"> метк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>у</w:t>
      </w:r>
      <w:r>
        <w:rPr>
          <w:rFonts w:ascii="Times New Roman" w:cs="Times New Roman" w:eastAsia="Times New Roman" w:hAnsi="Times New Roman"/>
          <w:i/>
          <w:sz w:val="28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>«Российской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>Федерации»</w:t>
      </w:r>
      <w:r>
        <w:rPr>
          <w:rFonts w:ascii="Times New Roman" w:cs="Times New Roman" w:eastAsia="Times New Roman" w:hAnsi="Times New Roman"/>
          <w:i/>
          <w:sz w:val="28"/>
          <w:szCs w:val="24"/>
          <w:lang w:eastAsia="ru-RU"/>
        </w:rPr>
        <w:t>.</w:t>
      </w:r>
      <w:r>
        <w:rPr>
          <w:rFonts w:ascii="Times New Roman" w:cs="Times New Roman" w:eastAsia="Times New Roman" w:hAnsi="Times New Roman"/>
          <w:i/>
          <w:sz w:val="28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>Иностранным граж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>данам поставь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>те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 xml:space="preserve"> метку «И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>ностранного государства»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 xml:space="preserve"> и 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>выб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>ерите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>из выпадающего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 xml:space="preserve"> списка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 xml:space="preserve"> название страны гражданства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 xml:space="preserve">. </w:t>
      </w:r>
    </w:p>
    <w:p>
      <w:pPr>
        <w:pStyle w:val="style0"/>
        <w:widowControl w:val="false"/>
        <w:overflowPunct w:val="false"/>
        <w:autoSpaceDE w:val="false"/>
        <w:autoSpaceDN w:val="false"/>
        <w:adjustRightInd w:val="false"/>
        <w:spacing w:after="0" w:lineRule="auto" w:line="240"/>
        <w:ind w:firstLine="720"/>
        <w:jc w:val="both"/>
        <w:textAlignment w:val="baseline"/>
        <w:rPr>
          <w:rFonts w:ascii="Times New Roman" w:cs="Times New Roman" w:eastAsia="Times New Roman" w:hAnsi="Times New Roman"/>
          <w:i/>
          <w:noProof/>
          <w:sz w:val="28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 xml:space="preserve">Гражданам Российской Федерации, которые имеют 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>второе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 xml:space="preserve">иностранное 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>гражданств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>о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>, следует отметить метк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>и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 xml:space="preserve"> «Российская Федерация» и «Иностранно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>го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 xml:space="preserve"> государств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>а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 xml:space="preserve">», а также выбрать 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>название страны второго гражданства.</w:t>
      </w:r>
    </w:p>
    <w:p>
      <w:pPr>
        <w:pStyle w:val="style0"/>
        <w:widowControl w:val="false"/>
        <w:overflowPunct w:val="false"/>
        <w:autoSpaceDE w:val="false"/>
        <w:autoSpaceDN w:val="false"/>
        <w:adjustRightInd w:val="false"/>
        <w:spacing w:after="0" w:lineRule="auto" w:line="240"/>
        <w:textAlignment w:val="baseline"/>
        <w:rPr>
          <w:rFonts w:ascii="Times New Roman" w:cs="Times New Roman" w:eastAsia="Times New Roman" w:hAnsi="Times New Roman"/>
          <w:i/>
          <w:sz w:val="28"/>
          <w:szCs w:val="24"/>
          <w:lang w:eastAsia="ru-RU"/>
        </w:rPr>
      </w:pPr>
      <w:r>
        <w:rPr>
          <w:rFonts w:ascii="Times New Roman" w:cs="Times New Roman" w:eastAsia="Times New Roman" w:hAnsi="Times New Roman"/>
          <w:i/>
          <w:noProof/>
          <w:sz w:val="28"/>
          <w:szCs w:val="24"/>
          <w:lang w:eastAsia="ru-RU"/>
        </w:rPr>
        <w:drawing>
          <wp:inline distL="0" distT="0" distB="0" distR="0">
            <wp:extent cx="5516880" cy="3542138"/>
            <wp:effectExtent l="0" t="0" r="7620" b="1270"/>
            <wp:docPr id="1057" name="Рисунок 108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080"/>
                    <pic:cNvPicPr/>
                  </pic:nvPicPr>
                  <pic:blipFill>
                    <a:blip r:embed="rId3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16880" cy="354213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widowControl w:val="false"/>
        <w:spacing w:after="0" w:lineRule="auto" w:line="240"/>
        <w:ind w:firstLine="720"/>
        <w:jc w:val="both"/>
        <w:outlineLvl w:val="1"/>
        <w:rPr>
          <w:rFonts w:ascii="Times New Roman" w:cs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 xml:space="preserve">Если 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 xml:space="preserve">нет 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>гражданств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>а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 xml:space="preserve">ни 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>Российской Федерации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>, ни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 xml:space="preserve"> иного государства, 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>отметьте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 xml:space="preserve"> мет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>ку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 xml:space="preserve"> «Б</w:t>
      </w:r>
      <w:r>
        <w:rPr>
          <w:rFonts w:ascii="Times New Roman" w:cs="Times New Roman" w:eastAsia="Times New Roman" w:hAnsi="Times New Roman"/>
          <w:sz w:val="28"/>
          <w:szCs w:val="24"/>
          <w:lang w:eastAsia="ru-RU"/>
        </w:rPr>
        <w:t>ез гражданства».</w:t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noProof/>
          <w:sz w:val="28"/>
          <w:lang w:eastAsia="ru-RU"/>
        </w:rPr>
      </w:pPr>
    </w:p>
    <w:p>
      <w:pPr>
        <w:pStyle w:val="style4"/>
        <w:spacing w:before="0" w:beforeAutospacing="false" w:after="0" w:afterAutospacing="false" w:lineRule="atLeast" w:line="360"/>
        <w:ind w:firstLine="708"/>
        <w:textAlignment w:val="baseline"/>
        <w:rPr>
          <w:rFonts w:ascii="Arial" w:cs="Arial" w:hAnsi="Arial"/>
          <w:color w:val="0b1f33"/>
          <w:sz w:val="27"/>
          <w:szCs w:val="27"/>
        </w:rPr>
      </w:pPr>
      <w:r>
        <w:rPr>
          <w:rFonts w:eastAsia="Calibri"/>
          <w:bCs w:val="false"/>
          <w:sz w:val="28"/>
          <w:szCs w:val="22"/>
          <w:lang w:eastAsia="en-US"/>
        </w:rPr>
        <w:t>16. Ваша национальная принадлежность</w:t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Данный в</w:t>
      </w:r>
      <w:r>
        <w:rPr>
          <w:rFonts w:ascii="Times New Roman" w:cs="Times New Roman" w:hAnsi="Times New Roman"/>
          <w:sz w:val="28"/>
        </w:rPr>
        <w:t xml:space="preserve">опрос заполняется на всех лиц, включая детей, независимо </w:t>
      </w:r>
      <w:r>
        <w:rPr>
          <w:rFonts w:ascii="Times New Roman" w:cs="Times New Roman" w:hAnsi="Times New Roman"/>
          <w:sz w:val="28"/>
        </w:rPr>
        <w:br/>
      </w:r>
      <w:r>
        <w:rPr>
          <w:rFonts w:ascii="Times New Roman" w:cs="Times New Roman" w:hAnsi="Times New Roman"/>
          <w:sz w:val="28"/>
        </w:rPr>
        <w:t>от возраста.</w:t>
      </w:r>
      <w:r>
        <w:rPr>
          <w:rFonts w:ascii="Times New Roman" w:cs="Times New Roman" w:hAnsi="Times New Roman"/>
          <w:sz w:val="28"/>
        </w:rPr>
        <w:t xml:space="preserve"> </w:t>
      </w:r>
      <w:r>
        <w:rPr>
          <w:rFonts w:ascii="Times New Roman" w:cs="Times New Roman" w:hAnsi="Times New Roman"/>
          <w:sz w:val="28"/>
        </w:rPr>
        <w:t>Ответ на вопрос записывается по самоопределению опрашиваемого в соответствии со статьей 26 Конституции Российской Федерации.</w:t>
      </w:r>
      <w:r>
        <w:rPr>
          <w:rFonts w:ascii="Times New Roman" w:cs="Times New Roman" w:hAnsi="Times New Roman"/>
          <w:sz w:val="28"/>
        </w:rPr>
        <w:t xml:space="preserve"> </w:t>
      </w:r>
      <w:r>
        <w:rPr>
          <w:rFonts w:ascii="Times New Roman" w:cs="Times New Roman" w:hAnsi="Times New Roman"/>
          <w:sz w:val="28"/>
        </w:rPr>
        <w:t>Национальную принадлежность детей до 14 лет, а также людей с умственными и/или физическими недостатками, указывают родители (усыновители, опекуны, попечители или иные лица, осуществляющие уход за детьми и инвалидами и т.п.).</w:t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Ответ</w:t>
      </w:r>
      <w:r>
        <w:rPr>
          <w:rFonts w:ascii="Times New Roman" w:cs="Times New Roman" w:hAnsi="Times New Roman"/>
          <w:sz w:val="28"/>
        </w:rPr>
        <w:t xml:space="preserve"> запи</w:t>
      </w:r>
      <w:r>
        <w:rPr>
          <w:rFonts w:ascii="Times New Roman" w:cs="Times New Roman" w:hAnsi="Times New Roman"/>
          <w:sz w:val="28"/>
        </w:rPr>
        <w:t>шите</w:t>
      </w:r>
      <w:r>
        <w:rPr>
          <w:rFonts w:ascii="Times New Roman" w:cs="Times New Roman" w:hAnsi="Times New Roman"/>
          <w:sz w:val="28"/>
        </w:rPr>
        <w:t xml:space="preserve"> полностью, без сокращений</w:t>
      </w:r>
      <w:r>
        <w:rPr>
          <w:rFonts w:ascii="Times New Roman" w:cs="Times New Roman" w:hAnsi="Times New Roman"/>
          <w:sz w:val="28"/>
        </w:rPr>
        <w:t>.</w:t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При попытке оставить вопрос без ответа появится предупреждение о необходимости либо записать свой ответ, либо указать причину пропуска вопроса.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sz w:val="28"/>
        </w:rPr>
      </w:pPr>
      <w:r>
        <w:rPr>
          <w:noProof/>
          <w:lang w:eastAsia="ru-RU"/>
        </w:rPr>
        <w:drawing>
          <wp:inline distL="0" distT="0" distB="0" distR="0">
            <wp:extent cx="6579137" cy="2400300"/>
            <wp:effectExtent l="0" t="0" r="0" b="0"/>
            <wp:docPr id="1058" name="Рисунок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3"/>
                    <pic:cNvPicPr/>
                  </pic:nvPicPr>
                  <pic:blipFill>
                    <a:blip r:embed="rId31" cstate="print"/>
                    <a:srcRect l="6666" t="26211" r="35000" b="35953"/>
                    <a:stretch/>
                  </pic:blipFill>
                  <pic:spPr>
                    <a:xfrm rot="0">
                      <a:off x="0" y="0"/>
                      <a:ext cx="6579137" cy="24003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4"/>
        <w:spacing w:before="0" w:beforeAutospacing="false" w:after="0" w:afterAutospacing="false" w:lineRule="atLeast" w:line="360"/>
        <w:ind w:firstLine="708"/>
        <w:textAlignment w:val="baseline"/>
        <w:rPr>
          <w:rFonts w:eastAsia="Calibri"/>
          <w:bCs w:val="false"/>
          <w:sz w:val="28"/>
          <w:szCs w:val="22"/>
          <w:lang w:val="en-US" w:eastAsia="en-US"/>
        </w:rPr>
      </w:pPr>
    </w:p>
    <w:p>
      <w:pPr>
        <w:pStyle w:val="style4"/>
        <w:spacing w:before="0" w:beforeAutospacing="false" w:after="0" w:afterAutospacing="false" w:lineRule="atLeast" w:line="360"/>
        <w:ind w:firstLine="708"/>
        <w:textAlignment w:val="baseline"/>
        <w:rPr>
          <w:rFonts w:eastAsia="Calibri"/>
          <w:bCs w:val="false"/>
          <w:sz w:val="28"/>
          <w:szCs w:val="22"/>
          <w:lang w:eastAsia="en-US"/>
        </w:rPr>
      </w:pPr>
      <w:r>
        <w:rPr>
          <w:rFonts w:eastAsia="Calibri"/>
          <w:bCs w:val="false"/>
          <w:sz w:val="28"/>
          <w:szCs w:val="22"/>
          <w:lang w:eastAsia="en-US"/>
        </w:rPr>
        <w:t>17. Ваше образование</w:t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В</w:t>
      </w:r>
      <w:r>
        <w:rPr>
          <w:rFonts w:ascii="Times New Roman" w:cs="Times New Roman" w:hAnsi="Times New Roman"/>
          <w:sz w:val="28"/>
        </w:rPr>
        <w:t>опрос задается лицам в возрасте 6 лет и более.</w:t>
      </w:r>
    </w:p>
    <w:p>
      <w:pPr>
        <w:pStyle w:val="style0"/>
        <w:spacing w:after="0" w:lineRule="auto" w:line="240"/>
        <w:ind w:firstLine="720"/>
        <w:jc w:val="both"/>
        <w:rPr>
          <w:sz w:val="24"/>
          <w:szCs w:val="24"/>
        </w:rPr>
      </w:pPr>
      <w:r>
        <w:rPr>
          <w:rFonts w:ascii="Times New Roman" w:cs="Times New Roman" w:hAnsi="Times New Roman"/>
          <w:sz w:val="28"/>
        </w:rPr>
        <w:t>В</w:t>
      </w:r>
      <w:r>
        <w:rPr>
          <w:rFonts w:ascii="Times New Roman" w:cs="Times New Roman" w:hAnsi="Times New Roman"/>
          <w:sz w:val="28"/>
        </w:rPr>
        <w:t>ыбер</w:t>
      </w:r>
      <w:r>
        <w:rPr>
          <w:rFonts w:ascii="Times New Roman" w:cs="Times New Roman" w:hAnsi="Times New Roman"/>
          <w:sz w:val="28"/>
        </w:rPr>
        <w:t>и</w:t>
      </w:r>
      <w:r>
        <w:rPr>
          <w:rFonts w:ascii="Times New Roman" w:cs="Times New Roman" w:hAnsi="Times New Roman"/>
          <w:sz w:val="28"/>
        </w:rPr>
        <w:t>те из выпадающего списка самый высокий уровень</w:t>
      </w:r>
      <w:r>
        <w:rPr>
          <w:rFonts w:ascii="Times New Roman" w:cs="Times New Roman" w:hAnsi="Times New Roman"/>
          <w:sz w:val="28"/>
        </w:rPr>
        <w:t xml:space="preserve"> полученного </w:t>
      </w:r>
      <w:r>
        <w:rPr>
          <w:rFonts w:ascii="Times New Roman" w:cs="Times New Roman" w:hAnsi="Times New Roman"/>
          <w:sz w:val="28"/>
        </w:rPr>
        <w:t xml:space="preserve">образования. 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noProof/>
          <w:sz w:val="28"/>
          <w:lang w:eastAsia="ru-RU"/>
        </w:rPr>
        <w:drawing>
          <wp:inline distL="0" distT="0" distB="0" distR="0">
            <wp:extent cx="6051453" cy="2651760"/>
            <wp:effectExtent l="0" t="0" r="6985" b="0"/>
            <wp:docPr id="1059" name="Рисунок 108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082"/>
                    <pic:cNvPicPr/>
                  </pic:nvPicPr>
                  <pic:blipFill>
                    <a:blip r:embed="rId3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51453" cy="265176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sz w:val="28"/>
        </w:rPr>
      </w:pP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П</w:t>
      </w:r>
      <w:r>
        <w:rPr>
          <w:rFonts w:ascii="Times New Roman" w:cs="Times New Roman" w:hAnsi="Times New Roman"/>
          <w:sz w:val="28"/>
        </w:rPr>
        <w:t xml:space="preserve">ри </w:t>
      </w:r>
      <w:r>
        <w:rPr>
          <w:rFonts w:ascii="Times New Roman" w:cs="Times New Roman" w:hAnsi="Times New Roman"/>
          <w:sz w:val="28"/>
        </w:rPr>
        <w:t>выборе</w:t>
      </w:r>
      <w:r>
        <w:rPr>
          <w:rFonts w:ascii="Times New Roman" w:cs="Times New Roman" w:hAnsi="Times New Roman"/>
          <w:sz w:val="28"/>
        </w:rPr>
        <w:t xml:space="preserve"> </w:t>
      </w:r>
      <w:r>
        <w:rPr>
          <w:rFonts w:ascii="Times New Roman" w:cs="Times New Roman" w:hAnsi="Times New Roman"/>
          <w:sz w:val="28"/>
        </w:rPr>
        <w:t xml:space="preserve">одного из </w:t>
      </w:r>
      <w:r>
        <w:rPr>
          <w:rFonts w:ascii="Times New Roman" w:cs="Times New Roman" w:hAnsi="Times New Roman"/>
          <w:sz w:val="28"/>
        </w:rPr>
        <w:t>уровней образования</w:t>
      </w:r>
      <w:r>
        <w:rPr>
          <w:rFonts w:ascii="Times New Roman" w:cs="Times New Roman" w:hAnsi="Times New Roman"/>
          <w:sz w:val="28"/>
        </w:rPr>
        <w:t>:</w:t>
      </w:r>
      <w:r>
        <w:rPr>
          <w:rFonts w:ascii="Times New Roman" w:cs="Times New Roman" w:hAnsi="Times New Roman"/>
          <w:sz w:val="28"/>
        </w:rPr>
        <w:t xml:space="preserve"> «бакалавриат», «специалитет», «магистратура» или «кадры высшей квалификации»</w:t>
      </w:r>
      <w:r>
        <w:rPr>
          <w:rFonts w:ascii="Times New Roman" w:cs="Times New Roman" w:hAnsi="Times New Roman"/>
          <w:sz w:val="28"/>
        </w:rPr>
        <w:t xml:space="preserve"> </w:t>
      </w:r>
      <w:r>
        <w:rPr>
          <w:rFonts w:ascii="Times New Roman" w:cs="Times New Roman" w:hAnsi="Times New Roman"/>
          <w:sz w:val="28"/>
        </w:rPr>
        <w:t>появится в</w:t>
      </w:r>
      <w:r>
        <w:rPr>
          <w:rFonts w:ascii="Times New Roman" w:cs="Times New Roman" w:hAnsi="Times New Roman"/>
          <w:sz w:val="28"/>
        </w:rPr>
        <w:t>опрос «</w:t>
      </w:r>
      <w:r>
        <w:rPr>
          <w:rFonts w:ascii="Times New Roman" w:cs="Times New Roman" w:hAnsi="Times New Roman"/>
          <w:sz w:val="28"/>
        </w:rPr>
        <w:t>17.1. Имеете ли вы ученую степень».</w:t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Отме</w:t>
      </w:r>
      <w:r>
        <w:rPr>
          <w:rFonts w:ascii="Times New Roman" w:cs="Times New Roman" w:hAnsi="Times New Roman"/>
          <w:sz w:val="28"/>
        </w:rPr>
        <w:t xml:space="preserve">тьте </w:t>
      </w:r>
      <w:r>
        <w:rPr>
          <w:rFonts w:ascii="Times New Roman" w:cs="Times New Roman" w:hAnsi="Times New Roman"/>
          <w:sz w:val="28"/>
        </w:rPr>
        <w:t>подходящий вариант</w:t>
      </w:r>
      <w:r>
        <w:rPr>
          <w:rFonts w:ascii="Times New Roman" w:cs="Times New Roman" w:hAnsi="Times New Roman"/>
          <w:sz w:val="28"/>
        </w:rPr>
        <w:t xml:space="preserve"> ответа:</w:t>
      </w:r>
    </w:p>
    <w:p>
      <w:pPr>
        <w:pStyle w:val="style0"/>
        <w:spacing w:after="0" w:lineRule="auto" w:line="240"/>
        <w:ind w:left="426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noProof/>
          <w:sz w:val="28"/>
          <w:lang w:eastAsia="ru-RU"/>
        </w:rPr>
        <w:drawing>
          <wp:inline distL="0" distT="0" distB="0" distR="0">
            <wp:extent cx="3505200" cy="1508567"/>
            <wp:effectExtent l="0" t="0" r="0" b="0"/>
            <wp:docPr id="1060" name="Рисунок 108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083"/>
                    <pic:cNvPicPr/>
                  </pic:nvPicPr>
                  <pic:blipFill>
                    <a:blip r:embed="rId3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505200" cy="150856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4"/>
        <w:spacing w:before="0" w:beforeAutospacing="false" w:after="0" w:afterAutospacing="false" w:lineRule="atLeast" w:line="360"/>
        <w:ind w:firstLine="708"/>
        <w:textAlignment w:val="baseline"/>
        <w:rPr>
          <w:rFonts w:eastAsia="Calibri"/>
          <w:bCs w:val="false"/>
          <w:sz w:val="28"/>
          <w:szCs w:val="22"/>
          <w:lang w:eastAsia="en-US"/>
        </w:rPr>
      </w:pPr>
      <w:r>
        <w:rPr>
          <w:rFonts w:eastAsia="Calibri"/>
          <w:bCs w:val="false"/>
          <w:sz w:val="28"/>
          <w:szCs w:val="22"/>
          <w:lang w:eastAsia="en-US"/>
        </w:rPr>
        <w:t>18. Получаете ли вы образование в настоящее время?</w:t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Отме</w:t>
      </w:r>
      <w:r>
        <w:rPr>
          <w:rFonts w:ascii="Times New Roman" w:cs="Times New Roman" w:hAnsi="Times New Roman"/>
          <w:sz w:val="28"/>
        </w:rPr>
        <w:t xml:space="preserve">тьте подходящий вариант ответа. </w:t>
      </w:r>
      <w:r>
        <w:rPr>
          <w:rFonts w:ascii="Times New Roman" w:cs="Times New Roman" w:hAnsi="Times New Roman"/>
          <w:sz w:val="28"/>
        </w:rPr>
        <w:t>Если выбран ответ «Да»</w:t>
      </w:r>
      <w:r>
        <w:rPr>
          <w:rFonts w:ascii="Times New Roman" w:cs="Times New Roman" w:hAnsi="Times New Roman"/>
          <w:sz w:val="28"/>
        </w:rPr>
        <w:t xml:space="preserve"> появится</w:t>
      </w:r>
      <w:r>
        <w:rPr>
          <w:rFonts w:ascii="Times New Roman" w:cs="Times New Roman" w:hAnsi="Times New Roman"/>
          <w:sz w:val="28"/>
        </w:rPr>
        <w:t xml:space="preserve"> дополнительный вопрос «</w:t>
      </w:r>
      <w:r>
        <w:rPr>
          <w:rFonts w:ascii="Times New Roman" w:cs="Times New Roman" w:hAnsi="Times New Roman"/>
          <w:sz w:val="28"/>
        </w:rPr>
        <w:t xml:space="preserve">18.1. </w:t>
      </w:r>
      <w:r>
        <w:rPr>
          <w:rFonts w:ascii="Times New Roman" w:cs="Times New Roman" w:hAnsi="Times New Roman"/>
          <w:sz w:val="28"/>
        </w:rPr>
        <w:t xml:space="preserve">Отметьте все программы, по которым обучаетесь».  </w:t>
      </w:r>
    </w:p>
    <w:p>
      <w:pPr>
        <w:pStyle w:val="style0"/>
        <w:spacing w:after="0" w:lineRule="auto" w:line="24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L="0" distT="0" distB="0" distR="0">
            <wp:extent cx="3779520" cy="2053921"/>
            <wp:effectExtent l="0" t="0" r="0" b="3810"/>
            <wp:docPr id="1061" name="Рисунок 6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64"/>
                    <pic:cNvPicPr/>
                  </pic:nvPicPr>
                  <pic:blipFill>
                    <a:blip r:embed="rId34" cstate="print"/>
                    <a:srcRect l="9371" t="14505" r="54607" b="50692"/>
                    <a:stretch/>
                  </pic:blipFill>
                  <pic:spPr>
                    <a:xfrm rot="0">
                      <a:off x="0" y="0"/>
                      <a:ext cx="3779520" cy="205392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rPr>
          <w:rFonts w:ascii="Times New Roman" w:cs="Times New Roman" w:hAnsi="Times New Roman"/>
          <w:sz w:val="28"/>
        </w:rPr>
      </w:pP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b/>
          <w:sz w:val="28"/>
        </w:rPr>
      </w:pPr>
      <w:r>
        <w:rPr>
          <w:rFonts w:ascii="Times New Roman" w:cs="Times New Roman" w:hAnsi="Times New Roman"/>
          <w:b/>
          <w:sz w:val="28"/>
        </w:rPr>
        <w:t>19.</w:t>
      </w:r>
      <w:r>
        <w:rPr>
          <w:b/>
        </w:rPr>
        <w:t xml:space="preserve"> </w:t>
      </w:r>
      <w:r>
        <w:rPr>
          <w:rFonts w:ascii="Times New Roman" w:cs="Times New Roman" w:hAnsi="Times New Roman"/>
          <w:b/>
          <w:sz w:val="28"/>
        </w:rPr>
        <w:t>Укажите все имеющиеся у вас источники средств к существованию</w:t>
      </w:r>
      <w:r>
        <w:rPr>
          <w:rFonts w:ascii="Times New Roman" w:cs="Times New Roman" w:hAnsi="Times New Roman"/>
          <w:b/>
          <w:sz w:val="28"/>
        </w:rPr>
        <w:t>.</w:t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 xml:space="preserve">Вопрос заполняется на всех лиц, включая детей, независимо </w:t>
      </w:r>
      <w:r>
        <w:rPr>
          <w:rFonts w:ascii="Times New Roman" w:cs="Times New Roman" w:hAnsi="Times New Roman"/>
          <w:sz w:val="28"/>
        </w:rPr>
        <w:br/>
      </w:r>
      <w:r>
        <w:rPr>
          <w:rFonts w:ascii="Times New Roman" w:cs="Times New Roman" w:hAnsi="Times New Roman"/>
          <w:sz w:val="28"/>
        </w:rPr>
        <w:t>от возраста.</w:t>
      </w:r>
    </w:p>
    <w:p>
      <w:pPr>
        <w:pStyle w:val="style0"/>
        <w:spacing w:after="0" w:lineRule="auto" w:line="240"/>
        <w:ind w:firstLine="720"/>
        <w:jc w:val="both"/>
        <w:rPr>
          <w:noProof/>
          <w:lang w:eastAsia="ru-RU"/>
        </w:rPr>
      </w:pPr>
      <w:r>
        <w:rPr>
          <w:rFonts w:ascii="Times New Roman" w:cs="Times New Roman" w:hAnsi="Times New Roman"/>
          <w:sz w:val="28"/>
        </w:rPr>
        <w:t>Можно выбрать</w:t>
      </w:r>
      <w:r>
        <w:rPr>
          <w:rFonts w:ascii="Times New Roman" w:cs="Times New Roman" w:hAnsi="Times New Roman"/>
          <w:sz w:val="28"/>
        </w:rPr>
        <w:t xml:space="preserve"> несколько</w:t>
      </w:r>
      <w:r>
        <w:rPr>
          <w:rFonts w:ascii="Times New Roman" w:cs="Times New Roman" w:hAnsi="Times New Roman"/>
          <w:sz w:val="28"/>
        </w:rPr>
        <w:t xml:space="preserve"> вариантов ответа</w:t>
      </w:r>
      <w:r>
        <w:rPr>
          <w:rFonts w:ascii="Times New Roman" w:cs="Times New Roman" w:hAnsi="Times New Roman"/>
          <w:sz w:val="28"/>
        </w:rPr>
        <w:t xml:space="preserve"> </w:t>
      </w:r>
      <w:r>
        <w:rPr>
          <w:rFonts w:ascii="Times New Roman" w:cs="Times New Roman" w:hAnsi="Times New Roman"/>
          <w:sz w:val="28"/>
        </w:rPr>
        <w:t>в выпадающем списке: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sz w:val="28"/>
        </w:rPr>
      </w:pPr>
      <w:r>
        <w:rPr>
          <w:noProof/>
          <w:lang w:eastAsia="ru-RU"/>
        </w:rPr>
        <w:drawing>
          <wp:inline distL="0" distT="0" distB="0" distR="0">
            <wp:extent cx="5311140" cy="4201173"/>
            <wp:effectExtent l="0" t="0" r="3810" b="8890"/>
            <wp:docPr id="1062" name="Рисунок 6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67"/>
                    <pic:cNvPicPr/>
                  </pic:nvPicPr>
                  <pic:blipFill>
                    <a:blip r:embed="rId35" cstate="print"/>
                    <a:srcRect l="6677" t="14961" r="36200" b="4707"/>
                    <a:stretch/>
                  </pic:blipFill>
                  <pic:spPr>
                    <a:xfrm rot="0">
                      <a:off x="0" y="0"/>
                      <a:ext cx="5311140" cy="420117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firstLine="720"/>
        <w:jc w:val="both"/>
        <w:rPr>
          <w:noProof/>
          <w:lang w:eastAsia="ru-RU"/>
        </w:rPr>
      </w:pPr>
    </w:p>
    <w:p>
      <w:pPr>
        <w:pStyle w:val="style0"/>
        <w:spacing w:after="0" w:lineRule="auto" w:line="240"/>
        <w:ind w:firstLine="720"/>
        <w:jc w:val="both"/>
        <w:rPr>
          <w:noProof/>
          <w:lang w:eastAsia="ru-RU"/>
        </w:rPr>
      </w:pPr>
      <w:r>
        <w:rPr>
          <w:rFonts w:ascii="Times New Roman" w:cs="Times New Roman" w:hAnsi="Times New Roman"/>
          <w:sz w:val="28"/>
        </w:rPr>
        <w:t>При выборе двух и более источников средств к существованию</w:t>
      </w:r>
      <w:r>
        <w:rPr>
          <w:rFonts w:ascii="Times New Roman" w:cs="Times New Roman" w:hAnsi="Times New Roman"/>
          <w:sz w:val="28"/>
        </w:rPr>
        <w:t xml:space="preserve"> появится вопрос </w:t>
      </w:r>
      <w:r>
        <w:rPr>
          <w:rFonts w:ascii="Times New Roman" w:cs="Times New Roman" w:hAnsi="Times New Roman"/>
          <w:sz w:val="28"/>
        </w:rPr>
        <w:t>«</w:t>
      </w:r>
      <w:r>
        <w:rPr>
          <w:rFonts w:ascii="Times New Roman" w:cs="Times New Roman" w:hAnsi="Times New Roman"/>
          <w:sz w:val="28"/>
        </w:rPr>
        <w:t xml:space="preserve">19.1. </w:t>
      </w:r>
      <w:r>
        <w:rPr>
          <w:rFonts w:ascii="Times New Roman" w:cs="Times New Roman" w:hAnsi="Times New Roman"/>
          <w:sz w:val="28"/>
        </w:rPr>
        <w:t>Какой из отмеченных источников Вы считаете для себя основным?»</w:t>
      </w:r>
      <w:r>
        <w:rPr>
          <w:rFonts w:ascii="Times New Roman" w:cs="Times New Roman" w:hAnsi="Times New Roman"/>
          <w:sz w:val="28"/>
        </w:rPr>
        <w:t>. Выберите его в выпадающем списке: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</w:rPr>
      </w:pPr>
      <w:r>
        <w:rPr>
          <w:noProof/>
          <w:lang w:eastAsia="ru-RU"/>
        </w:rPr>
        <w:drawing>
          <wp:inline distL="0" distT="0" distB="0" distR="0">
            <wp:extent cx="6136800" cy="1303020"/>
            <wp:effectExtent l="0" t="0" r="0" b="0"/>
            <wp:docPr id="1063" name="Рисунок 6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69"/>
                    <pic:cNvPicPr/>
                  </pic:nvPicPr>
                  <pic:blipFill>
                    <a:blip r:embed="rId36" cstate="print"/>
                    <a:srcRect l="9114" t="19495" r="34660" b="59281"/>
                    <a:stretch/>
                  </pic:blipFill>
                  <pic:spPr>
                    <a:xfrm rot="0">
                      <a:off x="0" y="0"/>
                      <a:ext cx="6136800" cy="130302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firstLine="720"/>
        <w:jc w:val="center"/>
        <w:rPr>
          <w:rFonts w:ascii="Times New Roman" w:cs="Times New Roman" w:hAnsi="Times New Roman"/>
          <w:sz w:val="28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Блок вопросов 20 – 22 о занятости задается лицам в возрасте 15 лет и более.</w:t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sz w:val="28"/>
        </w:rPr>
      </w:pPr>
    </w:p>
    <w:p>
      <w:pPr>
        <w:pStyle w:val="style4"/>
        <w:spacing w:before="0" w:beforeAutospacing="false" w:after="0" w:afterAutospacing="false" w:lineRule="atLeast" w:line="360"/>
        <w:ind w:firstLine="708"/>
        <w:textAlignment w:val="baseline"/>
        <w:rPr>
          <w:color w:val="0b1f33"/>
          <w:sz w:val="28"/>
          <w:szCs w:val="27"/>
        </w:rPr>
      </w:pPr>
      <w:r>
        <w:rPr>
          <w:color w:val="0b1f33"/>
          <w:sz w:val="28"/>
          <w:szCs w:val="27"/>
        </w:rPr>
        <w:t xml:space="preserve">20. Имели ли вы какую-либо оплачиваемую </w:t>
      </w:r>
      <w:r>
        <w:rPr>
          <w:color w:val="0b1f33"/>
          <w:sz w:val="28"/>
          <w:szCs w:val="27"/>
        </w:rPr>
        <w:t>работу или доходное занятие c 24 по 30</w:t>
      </w:r>
      <w:r>
        <w:rPr>
          <w:color w:val="0b1f33"/>
          <w:sz w:val="28"/>
          <w:szCs w:val="27"/>
        </w:rPr>
        <w:t xml:space="preserve"> </w:t>
      </w:r>
      <w:r>
        <w:rPr>
          <w:color w:val="0b1f33"/>
          <w:sz w:val="28"/>
          <w:szCs w:val="27"/>
        </w:rPr>
        <w:t>сентября</w:t>
      </w:r>
      <w:r>
        <w:rPr>
          <w:color w:val="0b1f33"/>
          <w:sz w:val="28"/>
          <w:szCs w:val="27"/>
        </w:rPr>
        <w:t xml:space="preserve"> 2021 года?</w:t>
      </w:r>
    </w:p>
    <w:p>
      <w:pPr>
        <w:pStyle w:val="style0"/>
        <w:spacing w:after="0" w:lineRule="auto" w:line="240"/>
        <w:ind w:firstLine="720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Отме</w:t>
      </w:r>
      <w:r>
        <w:rPr>
          <w:rFonts w:ascii="Times New Roman" w:cs="Times New Roman" w:hAnsi="Times New Roman"/>
          <w:sz w:val="28"/>
        </w:rPr>
        <w:t>тьте</w:t>
      </w:r>
      <w:r>
        <w:rPr>
          <w:rFonts w:ascii="Times New Roman" w:cs="Times New Roman" w:hAnsi="Times New Roman"/>
          <w:sz w:val="28"/>
        </w:rPr>
        <w:t xml:space="preserve"> один из вариантов ответа.</w:t>
      </w:r>
    </w:p>
    <w:p>
      <w:pPr>
        <w:pStyle w:val="style0"/>
        <w:spacing w:after="0" w:lineRule="auto" w:line="240"/>
        <w:ind w:firstLine="720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П</w:t>
      </w:r>
      <w:r>
        <w:rPr>
          <w:rFonts w:ascii="Times New Roman" w:cs="Times New Roman" w:hAnsi="Times New Roman"/>
          <w:sz w:val="28"/>
        </w:rPr>
        <w:t>ри выборе ответа «Д</w:t>
      </w:r>
      <w:r>
        <w:rPr>
          <w:rFonts w:ascii="Times New Roman" w:cs="Times New Roman" w:hAnsi="Times New Roman"/>
          <w:sz w:val="28"/>
        </w:rPr>
        <w:t xml:space="preserve">а» задаются вопросы </w:t>
      </w:r>
      <w:r>
        <w:rPr>
          <w:rFonts w:ascii="Times New Roman" w:cs="Times New Roman" w:hAnsi="Times New Roman"/>
          <w:sz w:val="28"/>
        </w:rPr>
        <w:t>21 и 22</w:t>
      </w:r>
      <w:r>
        <w:rPr>
          <w:rFonts w:ascii="Times New Roman" w:cs="Times New Roman" w:hAnsi="Times New Roman"/>
          <w:sz w:val="28"/>
        </w:rPr>
        <w:t>.</w:t>
      </w:r>
      <w:r>
        <w:rPr>
          <w:rFonts w:ascii="Times New Roman" w:cs="Times New Roman" w:hAnsi="Times New Roman"/>
          <w:sz w:val="28"/>
        </w:rPr>
        <w:t xml:space="preserve"> </w:t>
      </w:r>
      <w:r>
        <w:rPr>
          <w:rFonts w:ascii="Times New Roman" w:cs="Times New Roman" w:hAnsi="Times New Roman"/>
          <w:sz w:val="28"/>
        </w:rPr>
        <w:t>Отметьте</w:t>
      </w:r>
      <w:r>
        <w:rPr>
          <w:rFonts w:ascii="Times New Roman" w:cs="Times New Roman" w:hAnsi="Times New Roman"/>
          <w:sz w:val="28"/>
        </w:rPr>
        <w:t xml:space="preserve"> </w:t>
      </w:r>
      <w:r>
        <w:rPr>
          <w:rFonts w:ascii="Times New Roman" w:cs="Times New Roman" w:hAnsi="Times New Roman"/>
          <w:sz w:val="28"/>
        </w:rPr>
        <w:t xml:space="preserve">в каждом из них </w:t>
      </w:r>
      <w:r>
        <w:rPr>
          <w:rFonts w:ascii="Times New Roman" w:cs="Times New Roman" w:hAnsi="Times New Roman"/>
          <w:sz w:val="28"/>
        </w:rPr>
        <w:t xml:space="preserve">один </w:t>
      </w:r>
      <w:r>
        <w:rPr>
          <w:rFonts w:ascii="Times New Roman" w:cs="Times New Roman" w:hAnsi="Times New Roman"/>
          <w:sz w:val="28"/>
        </w:rPr>
        <w:t>из вариантов ответа.</w:t>
      </w:r>
    </w:p>
    <w:p>
      <w:pPr>
        <w:pStyle w:val="style0"/>
        <w:spacing w:after="0" w:lineRule="auto" w:line="240"/>
        <w:jc w:val="both"/>
        <w:rPr>
          <w:noProof/>
          <w:lang w:eastAsia="ru-RU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</w:rPr>
      </w:pPr>
      <w:r>
        <w:rPr>
          <w:noProof/>
          <w:lang w:eastAsia="ru-RU"/>
        </w:rPr>
        <w:drawing>
          <wp:inline distL="0" distT="0" distB="0" distR="0">
            <wp:extent cx="5570220" cy="3528059"/>
            <wp:effectExtent l="0" t="0" r="0" b="0"/>
            <wp:docPr id="1064" name="Рисунок 1" descr="C:\Users\Sheverdova\AppData\Local\Microsoft\Windows\Temporary Internet Files\Content.Outlook\Q147IRRE\2_5197544498476880496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"/>
                    <pic:cNvPicPr/>
                  </pic:nvPicPr>
                  <pic:blipFill>
                    <a:blip r:embed="rId3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70220" cy="352805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firstLine="72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Cs/>
          <w:sz w:val="28"/>
          <w:szCs w:val="28"/>
        </w:rPr>
        <w:t xml:space="preserve">Если вы ответили «Нет» на вопрос </w:t>
      </w:r>
      <w:r>
        <w:rPr>
          <w:rFonts w:ascii="Times New Roman" w:cs="Times New Roman" w:hAnsi="Times New Roman"/>
          <w:bCs/>
          <w:sz w:val="28"/>
          <w:szCs w:val="28"/>
        </w:rPr>
        <w:t>22 появятся</w:t>
      </w:r>
      <w:r>
        <w:rPr>
          <w:rFonts w:ascii="Times New Roman" w:cs="Times New Roman" w:hAnsi="Times New Roman"/>
          <w:sz w:val="28"/>
          <w:szCs w:val="28"/>
        </w:rPr>
        <w:t xml:space="preserve"> дополнительные вопросы</w:t>
      </w:r>
      <w:r>
        <w:rPr>
          <w:rFonts w:ascii="Times New Roman" w:cs="Times New Roman" w:hAnsi="Times New Roman"/>
          <w:sz w:val="28"/>
          <w:szCs w:val="28"/>
        </w:rPr>
        <w:t xml:space="preserve">. </w:t>
      </w:r>
    </w:p>
    <w:p>
      <w:pPr>
        <w:pStyle w:val="style0"/>
        <w:spacing w:after="0" w:lineRule="auto" w:line="240"/>
        <w:ind w:firstLine="72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В вопросе </w:t>
      </w:r>
      <w:r>
        <w:rPr>
          <w:rFonts w:ascii="Times New Roman" w:cs="Times New Roman" w:hAnsi="Times New Roman"/>
          <w:sz w:val="28"/>
          <w:szCs w:val="28"/>
        </w:rPr>
        <w:t>«</w:t>
      </w:r>
      <w:r>
        <w:rPr>
          <w:rFonts w:ascii="Times New Roman" w:cs="Times New Roman" w:hAnsi="Times New Roman"/>
          <w:sz w:val="28"/>
          <w:szCs w:val="28"/>
        </w:rPr>
        <w:t xml:space="preserve">22.1. </w:t>
      </w:r>
      <w:r>
        <w:rPr>
          <w:rFonts w:ascii="Times New Roman" w:cs="Times New Roman" w:hAnsi="Times New Roman"/>
          <w:sz w:val="28"/>
          <w:szCs w:val="28"/>
        </w:rPr>
        <w:t>Где на</w:t>
      </w:r>
      <w:r>
        <w:rPr>
          <w:rFonts w:ascii="Times New Roman" w:cs="Times New Roman" w:hAnsi="Times New Roman"/>
          <w:sz w:val="28"/>
          <w:szCs w:val="28"/>
        </w:rPr>
        <w:t xml:space="preserve">ходилась ваша основная работа» </w:t>
      </w:r>
      <w:r>
        <w:rPr>
          <w:rFonts w:ascii="Times New Roman" w:cs="Times New Roman" w:hAnsi="Times New Roman"/>
          <w:sz w:val="28"/>
          <w:szCs w:val="28"/>
        </w:rPr>
        <w:t xml:space="preserve">надо </w:t>
      </w:r>
      <w:r>
        <w:rPr>
          <w:rFonts w:ascii="Times New Roman" w:cs="Times New Roman" w:hAnsi="Times New Roman"/>
          <w:sz w:val="28"/>
          <w:szCs w:val="28"/>
        </w:rPr>
        <w:t xml:space="preserve">выбрать </w:t>
      </w:r>
      <w:r>
        <w:rPr>
          <w:rFonts w:ascii="Times New Roman" w:cs="Times New Roman" w:hAnsi="Times New Roman"/>
          <w:sz w:val="28"/>
          <w:szCs w:val="28"/>
        </w:rPr>
        <w:t xml:space="preserve">один из вариантов </w:t>
      </w:r>
      <w:r>
        <w:rPr>
          <w:rFonts w:ascii="Times New Roman" w:cs="Times New Roman" w:hAnsi="Times New Roman"/>
          <w:sz w:val="28"/>
          <w:szCs w:val="28"/>
        </w:rPr>
        <w:t>от</w:t>
      </w:r>
      <w:r>
        <w:rPr>
          <w:rFonts w:ascii="Times New Roman" w:cs="Times New Roman" w:hAnsi="Times New Roman"/>
          <w:sz w:val="28"/>
          <w:szCs w:val="28"/>
        </w:rPr>
        <w:t>вета</w:t>
      </w:r>
      <w:r>
        <w:rPr>
          <w:rFonts w:ascii="Times New Roman" w:cs="Times New Roman" w:hAnsi="Times New Roman"/>
          <w:sz w:val="28"/>
          <w:szCs w:val="28"/>
        </w:rPr>
        <w:t xml:space="preserve"> и уточнить место работы в России</w:t>
      </w:r>
      <w:r>
        <w:rPr>
          <w:rFonts w:ascii="Times New Roman" w:cs="Times New Roman" w:hAnsi="Times New Roman"/>
          <w:sz w:val="28"/>
          <w:szCs w:val="28"/>
        </w:rPr>
        <w:t xml:space="preserve"> или </w:t>
      </w:r>
      <w:r>
        <w:rPr>
          <w:rFonts w:ascii="Times New Roman" w:cs="Times New Roman" w:hAnsi="Times New Roman"/>
          <w:sz w:val="28"/>
          <w:szCs w:val="28"/>
        </w:rPr>
        <w:t xml:space="preserve">название </w:t>
      </w:r>
      <w:r>
        <w:rPr>
          <w:rFonts w:ascii="Times New Roman" w:cs="Times New Roman" w:hAnsi="Times New Roman"/>
          <w:sz w:val="28"/>
          <w:szCs w:val="28"/>
        </w:rPr>
        <w:t>иностранно</w:t>
      </w:r>
      <w:r>
        <w:rPr>
          <w:rFonts w:ascii="Times New Roman" w:cs="Times New Roman" w:hAnsi="Times New Roman"/>
          <w:sz w:val="28"/>
          <w:szCs w:val="28"/>
        </w:rPr>
        <w:t>го</w:t>
      </w:r>
      <w:r>
        <w:rPr>
          <w:rFonts w:ascii="Times New Roman" w:cs="Times New Roman" w:hAnsi="Times New Roman"/>
          <w:sz w:val="28"/>
          <w:szCs w:val="28"/>
        </w:rPr>
        <w:t xml:space="preserve"> государств</w:t>
      </w:r>
      <w:r>
        <w:rPr>
          <w:rFonts w:ascii="Times New Roman" w:cs="Times New Roman" w:hAnsi="Times New Roman"/>
          <w:sz w:val="28"/>
          <w:szCs w:val="28"/>
        </w:rPr>
        <w:t>а.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</w:p>
    <w:p>
      <w:pPr>
        <w:pStyle w:val="style0"/>
        <w:spacing w:after="0" w:lineRule="auto" w:line="240"/>
        <w:ind w:firstLine="72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 вопросе</w:t>
      </w:r>
      <w:r>
        <w:rPr>
          <w:rFonts w:ascii="Times New Roman" w:cs="Times New Roman" w:hAnsi="Times New Roman"/>
          <w:sz w:val="28"/>
          <w:szCs w:val="28"/>
        </w:rPr>
        <w:t xml:space="preserve"> «</w:t>
      </w:r>
      <w:r>
        <w:rPr>
          <w:rFonts w:ascii="Times New Roman" w:cs="Times New Roman" w:hAnsi="Times New Roman"/>
          <w:sz w:val="28"/>
          <w:szCs w:val="28"/>
        </w:rPr>
        <w:t xml:space="preserve">22.2. </w:t>
      </w:r>
      <w:r>
        <w:rPr>
          <w:rFonts w:ascii="Times New Roman" w:cs="Times New Roman" w:hAnsi="Times New Roman"/>
          <w:sz w:val="28"/>
          <w:szCs w:val="28"/>
        </w:rPr>
        <w:t>Вы выезжали (выходили) на основную работу</w:t>
      </w:r>
      <w:r>
        <w:rPr>
          <w:rFonts w:ascii="Times New Roman" w:cs="Times New Roman" w:hAnsi="Times New Roman"/>
          <w:sz w:val="28"/>
          <w:szCs w:val="28"/>
        </w:rPr>
        <w:t>:</w:t>
      </w:r>
      <w:r>
        <w:rPr>
          <w:rFonts w:ascii="Times New Roman" w:cs="Times New Roman" w:hAnsi="Times New Roman"/>
          <w:sz w:val="28"/>
          <w:szCs w:val="28"/>
        </w:rPr>
        <w:t xml:space="preserve">» </w:t>
      </w:r>
      <w:r>
        <w:rPr>
          <w:rFonts w:ascii="Times New Roman" w:cs="Times New Roman" w:hAnsi="Times New Roman"/>
          <w:sz w:val="28"/>
          <w:szCs w:val="28"/>
        </w:rPr>
        <w:t xml:space="preserve">надо </w:t>
      </w:r>
      <w:r>
        <w:rPr>
          <w:rFonts w:ascii="Times New Roman" w:cs="Times New Roman" w:hAnsi="Times New Roman"/>
          <w:sz w:val="28"/>
          <w:szCs w:val="28"/>
        </w:rPr>
        <w:t>выбрать</w:t>
      </w:r>
      <w:r>
        <w:rPr>
          <w:rFonts w:ascii="Times New Roman" w:cs="Times New Roman" w:hAnsi="Times New Roman"/>
          <w:sz w:val="28"/>
          <w:szCs w:val="28"/>
        </w:rPr>
        <w:t xml:space="preserve"> подходящий вариант</w:t>
      </w:r>
      <w:r>
        <w:rPr>
          <w:rFonts w:ascii="Times New Roman" w:cs="Times New Roman" w:hAnsi="Times New Roman"/>
          <w:sz w:val="28"/>
          <w:szCs w:val="28"/>
        </w:rPr>
        <w:t xml:space="preserve">. 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</w:rPr>
      </w:pPr>
      <w:r>
        <w:rPr>
          <w:noProof/>
          <w:lang w:eastAsia="ru-RU"/>
        </w:rPr>
        <w:drawing>
          <wp:inline distL="0" distT="0" distB="0" distR="0">
            <wp:extent cx="5501640" cy="4010463"/>
            <wp:effectExtent l="0" t="0" r="3810" b="9525"/>
            <wp:docPr id="1065" name="Рисунок 7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79"/>
                    <pic:cNvPicPr/>
                  </pic:nvPicPr>
                  <pic:blipFill>
                    <a:blip r:embed="rId38" cstate="print"/>
                    <a:srcRect l="6986" t="11557" r="34916" b="13151"/>
                    <a:stretch/>
                  </pic:blipFill>
                  <pic:spPr>
                    <a:xfrm rot="0">
                      <a:off x="0" y="0"/>
                      <a:ext cx="5501640" cy="401046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При выборе ответа «нет» на вопрос «</w:t>
      </w:r>
      <w:r>
        <w:rPr>
          <w:rFonts w:ascii="Times New Roman" w:cs="Times New Roman" w:hAnsi="Times New Roman"/>
          <w:sz w:val="28"/>
        </w:rPr>
        <w:t xml:space="preserve">20. </w:t>
      </w:r>
      <w:r>
        <w:rPr>
          <w:rFonts w:ascii="Times New Roman" w:cs="Times New Roman" w:hAnsi="Times New Roman"/>
          <w:sz w:val="28"/>
        </w:rPr>
        <w:t xml:space="preserve">Имели ли Вы какую-либо оплачиваемую работу или доходное </w:t>
      </w:r>
      <w:r>
        <w:rPr>
          <w:rFonts w:ascii="Times New Roman" w:cs="Times New Roman" w:hAnsi="Times New Roman"/>
          <w:sz w:val="28"/>
        </w:rPr>
        <w:t>занятие с 24 по 30 сентября 2021</w:t>
      </w:r>
      <w:r>
        <w:rPr>
          <w:rFonts w:ascii="Times New Roman" w:cs="Times New Roman" w:hAnsi="Times New Roman"/>
          <w:sz w:val="28"/>
        </w:rPr>
        <w:t xml:space="preserve"> года?», задаются дополнительные вопросы </w:t>
      </w:r>
      <w:r>
        <w:rPr>
          <w:rFonts w:ascii="Times New Roman" w:cs="Times New Roman" w:hAnsi="Times New Roman"/>
          <w:sz w:val="28"/>
        </w:rPr>
        <w:t>23</w:t>
      </w:r>
      <w:r>
        <w:rPr>
          <w:rFonts w:ascii="Times New Roman" w:cs="Times New Roman" w:hAnsi="Times New Roman"/>
          <w:sz w:val="28"/>
        </w:rPr>
        <w:t xml:space="preserve"> и </w:t>
      </w:r>
      <w:r>
        <w:rPr>
          <w:rFonts w:ascii="Times New Roman" w:cs="Times New Roman" w:hAnsi="Times New Roman"/>
          <w:sz w:val="28"/>
        </w:rPr>
        <w:t>24:</w:t>
      </w:r>
    </w:p>
    <w:p>
      <w:pPr>
        <w:pStyle w:val="style0"/>
        <w:spacing w:after="0" w:lineRule="auto" w:line="240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L="0" distT="0" distB="0" distR="0">
            <wp:extent cx="5940425" cy="876935"/>
            <wp:effectExtent l="0" t="0" r="3175" b="0"/>
            <wp:docPr id="1066" name="Рисунок 3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4"/>
                    <pic:cNvPicPr/>
                  </pic:nvPicPr>
                  <pic:blipFill>
                    <a:blip r:embed="rId3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8769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Выберите в каждом из них по</w:t>
      </w:r>
      <w:r>
        <w:rPr>
          <w:rFonts w:ascii="Times New Roman" w:cs="Times New Roman" w:hAnsi="Times New Roman"/>
          <w:sz w:val="28"/>
        </w:rPr>
        <w:t xml:space="preserve"> одн</w:t>
      </w:r>
      <w:r>
        <w:rPr>
          <w:rFonts w:ascii="Times New Roman" w:cs="Times New Roman" w:hAnsi="Times New Roman"/>
          <w:sz w:val="28"/>
        </w:rPr>
        <w:t>ому</w:t>
      </w:r>
      <w:r>
        <w:rPr>
          <w:rFonts w:ascii="Times New Roman" w:cs="Times New Roman" w:hAnsi="Times New Roman"/>
          <w:sz w:val="28"/>
        </w:rPr>
        <w:t xml:space="preserve"> из вариантов ответа</w:t>
      </w:r>
      <w:r>
        <w:rPr>
          <w:rFonts w:ascii="Times New Roman" w:cs="Times New Roman" w:hAnsi="Times New Roman"/>
          <w:sz w:val="28"/>
        </w:rPr>
        <w:t>: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</w:rPr>
      </w:pPr>
      <w:r>
        <w:rPr>
          <w:noProof/>
          <w:lang w:eastAsia="ru-RU"/>
        </w:rPr>
        <w:drawing>
          <wp:inline distL="0" distT="0" distB="0" distR="0">
            <wp:extent cx="5940425" cy="2012315"/>
            <wp:effectExtent l="0" t="0" r="3175" b="6985"/>
            <wp:docPr id="1067" name="Рисунок 3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5"/>
                    <pic:cNvPicPr/>
                  </pic:nvPicPr>
                  <pic:blipFill>
                    <a:blip r:embed="rId4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0123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firstLine="72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</w:rPr>
        <w:t xml:space="preserve">При ответе «Нет» </w:t>
      </w:r>
      <w:r>
        <w:rPr>
          <w:rFonts w:ascii="Times New Roman" w:cs="Times New Roman" w:hAnsi="Times New Roman"/>
          <w:sz w:val="28"/>
        </w:rPr>
        <w:t>на вопрос «</w:t>
      </w:r>
      <w:r>
        <w:rPr>
          <w:rFonts w:ascii="Times New Roman" w:cs="Times New Roman" w:hAnsi="Times New Roman"/>
          <w:sz w:val="28"/>
        </w:rPr>
        <w:t>24. Вы искали работу в течение сентября?»</w:t>
      </w:r>
      <w:r>
        <w:rPr>
          <w:rFonts w:ascii="Times New Roman" w:cs="Times New Roman" w:hAnsi="Times New Roman"/>
          <w:sz w:val="28"/>
        </w:rPr>
        <w:t xml:space="preserve"> появляется </w:t>
      </w:r>
      <w:r>
        <w:rPr>
          <w:rFonts w:ascii="Times New Roman" w:cs="Times New Roman" w:hAnsi="Times New Roman"/>
          <w:sz w:val="28"/>
        </w:rPr>
        <w:t>список причин, из которых надо выбрать одну главную:</w:t>
      </w:r>
    </w:p>
    <w:p>
      <w:pPr>
        <w:pStyle w:val="style0"/>
        <w:spacing w:after="0" w:lineRule="auto" w:line="240"/>
        <w:ind w:left="567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noProof/>
          <w:sz w:val="28"/>
          <w:lang w:eastAsia="ru-RU"/>
        </w:rPr>
        <w:drawing>
          <wp:inline distL="0" distT="0" distB="0" distR="0">
            <wp:extent cx="3274638" cy="2977519"/>
            <wp:effectExtent l="0" t="0" r="2540" b="0"/>
            <wp:docPr id="1068" name="Рисунок 108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1088"/>
                    <pic:cNvPicPr/>
                  </pic:nvPicPr>
                  <pic:blipFill>
                    <a:blip r:embed="rId4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74638" cy="297751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4"/>
        <w:spacing w:before="0" w:beforeAutospacing="false" w:after="0" w:afterAutospacing="false" w:lineRule="atLeast" w:line="360"/>
        <w:ind w:firstLine="708"/>
        <w:textAlignment w:val="baseline"/>
        <w:rPr>
          <w:rFonts w:eastAsia="Calibri"/>
          <w:bCs w:val="false"/>
          <w:sz w:val="28"/>
          <w:szCs w:val="22"/>
          <w:lang w:eastAsia="en-US"/>
        </w:rPr>
      </w:pPr>
    </w:p>
    <w:p>
      <w:pPr>
        <w:pStyle w:val="style4"/>
        <w:spacing w:before="0" w:beforeAutospacing="false" w:after="0" w:afterAutospacing="false" w:lineRule="atLeast" w:line="360"/>
        <w:ind w:firstLine="708"/>
        <w:textAlignment w:val="baseline"/>
        <w:rPr>
          <w:rFonts w:eastAsia="Calibri"/>
          <w:bCs w:val="false"/>
          <w:sz w:val="28"/>
          <w:szCs w:val="22"/>
          <w:lang w:eastAsia="en-US"/>
        </w:rPr>
      </w:pPr>
      <w:r>
        <w:rPr>
          <w:rFonts w:eastAsia="Calibri"/>
          <w:bCs w:val="false"/>
          <w:sz w:val="28"/>
          <w:szCs w:val="22"/>
          <w:lang w:eastAsia="en-US"/>
        </w:rPr>
        <w:t>25. Зарегистрированы ли вы в этом помещении?</w:t>
      </w:r>
    </w:p>
    <w:p>
      <w:pPr>
        <w:pStyle w:val="style0"/>
        <w:spacing w:after="0" w:lineRule="auto" w:line="240"/>
        <w:ind w:firstLine="720"/>
        <w:rPr>
          <w:rFonts w:ascii="Times New Roman" w:cs="Times New Roman" w:hAnsi="Times New Roman"/>
          <w:noProof/>
          <w:sz w:val="28"/>
          <w:lang w:eastAsia="ru-RU"/>
        </w:rPr>
      </w:pPr>
      <w:r>
        <w:rPr>
          <w:rFonts w:ascii="Times New Roman" w:cs="Times New Roman" w:hAnsi="Times New Roman"/>
          <w:noProof/>
          <w:sz w:val="28"/>
          <w:lang w:eastAsia="ru-RU"/>
        </w:rPr>
        <w:t>У</w:t>
      </w:r>
      <w:r>
        <w:rPr>
          <w:rFonts w:ascii="Times New Roman" w:cs="Times New Roman" w:hAnsi="Times New Roman"/>
          <w:noProof/>
          <w:sz w:val="28"/>
          <w:lang w:eastAsia="ru-RU"/>
        </w:rPr>
        <w:t>кажите, зарегистрированы ли Вы в помещении, в котором постоянно проживаете,</w:t>
      </w:r>
      <w:r>
        <w:rPr>
          <w:rFonts w:ascii="Times New Roman" w:cs="Times New Roman" w:hAnsi="Times New Roman"/>
          <w:noProof/>
          <w:sz w:val="28"/>
          <w:lang w:eastAsia="ru-RU"/>
        </w:rPr>
        <w:t xml:space="preserve"> выбрав соответствующую метку:</w:t>
      </w:r>
    </w:p>
    <w:p>
      <w:pPr>
        <w:pStyle w:val="style0"/>
        <w:spacing w:after="0" w:lineRule="auto" w:line="240"/>
        <w:rPr>
          <w:noProof/>
          <w:lang w:eastAsia="ru-RU"/>
        </w:rPr>
      </w:pPr>
      <w:r>
        <w:rPr>
          <w:noProof/>
          <w:lang w:eastAsia="ru-RU"/>
        </w:rPr>
        <w:drawing>
          <wp:inline distL="0" distT="0" distB="0" distR="0">
            <wp:extent cx="3057317" cy="1276085"/>
            <wp:effectExtent l="0" t="0" r="0" b="635"/>
            <wp:docPr id="1069" name="Рисунок 108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1089"/>
                    <pic:cNvPicPr/>
                  </pic:nvPicPr>
                  <pic:blipFill>
                    <a:blip r:embed="rId4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57317" cy="127608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firstLine="720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 xml:space="preserve">В случае, если на вопрос 25 </w:t>
      </w:r>
      <w:r>
        <w:rPr>
          <w:rFonts w:ascii="Times New Roman" w:cs="Times New Roman" w:hAnsi="Times New Roman"/>
          <w:sz w:val="28"/>
        </w:rPr>
        <w:t>выбран</w:t>
      </w:r>
      <w:r>
        <w:rPr>
          <w:rFonts w:ascii="Times New Roman" w:cs="Times New Roman" w:hAnsi="Times New Roman"/>
          <w:sz w:val="28"/>
        </w:rPr>
        <w:t xml:space="preserve"> ответ «Нет», </w:t>
      </w:r>
      <w:r>
        <w:rPr>
          <w:rFonts w:ascii="Times New Roman" w:cs="Times New Roman" w:hAnsi="Times New Roman"/>
          <w:sz w:val="28"/>
        </w:rPr>
        <w:t xml:space="preserve">ответьте на </w:t>
      </w:r>
      <w:r>
        <w:rPr>
          <w:rFonts w:ascii="Times New Roman" w:cs="Times New Roman" w:hAnsi="Times New Roman"/>
          <w:sz w:val="28"/>
        </w:rPr>
        <w:t xml:space="preserve">вопрос </w:t>
      </w:r>
      <w:r>
        <w:rPr>
          <w:rFonts w:ascii="Times New Roman" w:cs="Times New Roman" w:hAnsi="Times New Roman"/>
          <w:sz w:val="28"/>
        </w:rPr>
        <w:t xml:space="preserve"> «</w:t>
      </w:r>
      <w:r>
        <w:rPr>
          <w:rFonts w:ascii="Times New Roman" w:cs="Times New Roman" w:hAnsi="Times New Roman"/>
          <w:sz w:val="28"/>
        </w:rPr>
        <w:t xml:space="preserve">25.1. </w:t>
      </w:r>
      <w:r>
        <w:rPr>
          <w:rFonts w:ascii="Times New Roman" w:cs="Times New Roman" w:hAnsi="Times New Roman"/>
          <w:sz w:val="28"/>
        </w:rPr>
        <w:t>Где вы зарегис</w:t>
      </w:r>
      <w:r>
        <w:rPr>
          <w:rFonts w:ascii="Times New Roman" w:cs="Times New Roman" w:hAnsi="Times New Roman"/>
          <w:sz w:val="28"/>
        </w:rPr>
        <w:t>трированы по месту жительства?»</w:t>
      </w:r>
      <w:r>
        <w:rPr>
          <w:rFonts w:ascii="Times New Roman" w:cs="Times New Roman" w:hAnsi="Times New Roman"/>
          <w:sz w:val="28"/>
        </w:rPr>
        <w:t>, выбрав подходящий вариант ответа</w:t>
      </w:r>
      <w:r>
        <w:rPr>
          <w:rFonts w:ascii="Times New Roman" w:cs="Times New Roman" w:hAnsi="Times New Roman"/>
          <w:sz w:val="28"/>
        </w:rPr>
        <w:t>:</w:t>
      </w:r>
    </w:p>
    <w:p>
      <w:pPr>
        <w:pStyle w:val="style0"/>
        <w:spacing w:after="0" w:lineRule="auto" w:line="240"/>
        <w:rPr>
          <w:noProof/>
          <w:lang w:eastAsia="ru-RU"/>
        </w:rPr>
      </w:pPr>
      <w:r>
        <w:rPr>
          <w:noProof/>
          <w:lang w:eastAsia="ru-RU"/>
        </w:rPr>
        <w:drawing>
          <wp:inline distL="0" distT="0" distB="0" distR="0">
            <wp:extent cx="4724058" cy="3017520"/>
            <wp:effectExtent l="0" t="0" r="635" b="0"/>
            <wp:docPr id="1070" name="Рисунок 8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84"/>
                    <pic:cNvPicPr/>
                  </pic:nvPicPr>
                  <pic:blipFill>
                    <a:blip r:embed="rId43" cstate="print"/>
                    <a:srcRect l="9499" t="14764" r="36766" b="24216"/>
                    <a:stretch/>
                  </pic:blipFill>
                  <pic:spPr>
                    <a:xfrm rot="0">
                      <a:off x="0" y="0"/>
                      <a:ext cx="4724058" cy="301752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Переписные листы необходимо заполнить на всех лиц, проживающих в домохозяйстве (за исключением лиц, временно находящихся в помещении и постоянно проживающих в другом месте на территории России).</w:t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noProof/>
          <w:sz w:val="28"/>
        </w:rPr>
      </w:pPr>
      <w:r>
        <w:rPr>
          <w:rFonts w:ascii="Times New Roman" w:cs="Times New Roman" w:hAnsi="Times New Roman"/>
          <w:noProof/>
          <w:sz w:val="28"/>
        </w:rPr>
        <w:t xml:space="preserve">После заполнения переписных листов на </w:t>
      </w:r>
      <w:r>
        <w:rPr>
          <w:rFonts w:ascii="Times New Roman" w:cs="Times New Roman" w:hAnsi="Times New Roman"/>
          <w:noProof/>
          <w:sz w:val="28"/>
        </w:rPr>
        <w:t xml:space="preserve">всех проживающих в помещении </w:t>
      </w:r>
      <w:r>
        <w:rPr>
          <w:rFonts w:ascii="Times New Roman" w:cs="Times New Roman" w:hAnsi="Times New Roman"/>
          <w:noProof/>
          <w:sz w:val="28"/>
        </w:rPr>
        <w:t xml:space="preserve">лиц, необходимо заполнить переписной лист </w:t>
      </w:r>
      <w:r>
        <w:rPr>
          <w:rFonts w:ascii="Times New Roman" w:cs="Times New Roman" w:hAnsi="Times New Roman"/>
          <w:noProof/>
          <w:sz w:val="28"/>
        </w:rPr>
        <w:t>на</w:t>
      </w:r>
      <w:r>
        <w:rPr>
          <w:rFonts w:ascii="Times New Roman" w:cs="Times New Roman" w:hAnsi="Times New Roman"/>
          <w:noProof/>
          <w:sz w:val="28"/>
        </w:rPr>
        <w:t xml:space="preserve"> жил</w:t>
      </w:r>
      <w:r>
        <w:rPr>
          <w:rFonts w:ascii="Times New Roman" w:cs="Times New Roman" w:hAnsi="Times New Roman"/>
          <w:noProof/>
          <w:sz w:val="28"/>
        </w:rPr>
        <w:t>ое помещение</w:t>
      </w:r>
      <w:r>
        <w:rPr>
          <w:rFonts w:ascii="Times New Roman" w:cs="Times New Roman" w:hAnsi="Times New Roman"/>
          <w:noProof/>
          <w:sz w:val="28"/>
        </w:rPr>
        <w:t>.</w:t>
      </w:r>
    </w:p>
    <w:p>
      <w:pPr>
        <w:pStyle w:val="style0"/>
        <w:spacing w:after="0" w:lineRule="auto" w:line="240"/>
        <w:ind w:firstLine="720"/>
        <w:rPr>
          <w:rFonts w:ascii="Times New Roman" w:cs="Times New Roman" w:hAnsi="Times New Roman"/>
          <w:b/>
          <w:sz w:val="28"/>
        </w:rPr>
      </w:pPr>
      <w:r>
        <w:rPr>
          <w:rFonts w:ascii="Times New Roman" w:cs="Times New Roman" w:hAnsi="Times New Roman"/>
          <w:b/>
          <w:sz w:val="28"/>
        </w:rPr>
        <w:t>33. Тип жилища</w:t>
      </w:r>
      <w:r>
        <w:rPr>
          <w:rFonts w:ascii="Times New Roman" w:cs="Times New Roman" w:hAnsi="Times New Roman"/>
          <w:b/>
          <w:sz w:val="28"/>
        </w:rPr>
        <w:t xml:space="preserve"> </w:t>
      </w:r>
    </w:p>
    <w:p>
      <w:pPr>
        <w:pStyle w:val="style0"/>
        <w:spacing w:after="0" w:lineRule="auto" w:line="240"/>
        <w:ind w:firstLine="720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Ука</w:t>
      </w:r>
      <w:r>
        <w:rPr>
          <w:rFonts w:ascii="Times New Roman" w:cs="Times New Roman" w:hAnsi="Times New Roman"/>
          <w:sz w:val="28"/>
        </w:rPr>
        <w:t xml:space="preserve">жите </w:t>
      </w:r>
      <w:r>
        <w:rPr>
          <w:rFonts w:ascii="Times New Roman" w:cs="Times New Roman" w:hAnsi="Times New Roman"/>
          <w:sz w:val="28"/>
        </w:rPr>
        <w:t>тип жилища: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b/>
          <w:sz w:val="28"/>
        </w:rPr>
      </w:pPr>
      <w:r>
        <w:rPr>
          <w:rFonts w:ascii="Times New Roman" w:cs="Times New Roman" w:hAnsi="Times New Roman"/>
          <w:noProof/>
          <w:sz w:val="28"/>
          <w:lang w:eastAsia="ru-RU"/>
        </w:rPr>
        <w:drawing>
          <wp:inline distL="0" distT="0" distB="0" distR="0">
            <wp:extent cx="4633065" cy="2164080"/>
            <wp:effectExtent l="0" t="0" r="0" b="7620"/>
            <wp:docPr id="1071" name="Рисунок 109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1091"/>
                    <pic:cNvPicPr/>
                  </pic:nvPicPr>
                  <pic:blipFill>
                    <a:blip r:embed="rId4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33065" cy="216408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firstLine="720"/>
        <w:rPr>
          <w:rFonts w:ascii="Times New Roman" w:cs="Times New Roman" w:hAnsi="Times New Roman"/>
          <w:b/>
          <w:sz w:val="28"/>
        </w:rPr>
      </w:pPr>
    </w:p>
    <w:p>
      <w:pPr>
        <w:pStyle w:val="style0"/>
        <w:spacing w:after="0" w:lineRule="auto" w:line="240"/>
        <w:ind w:firstLine="720"/>
        <w:rPr>
          <w:rFonts w:ascii="Times New Roman" w:cs="Times New Roman" w:hAnsi="Times New Roman"/>
          <w:b/>
          <w:sz w:val="28"/>
        </w:rPr>
      </w:pPr>
      <w:r>
        <w:rPr>
          <w:rFonts w:ascii="Times New Roman" w:cs="Times New Roman" w:hAnsi="Times New Roman"/>
          <w:b/>
          <w:sz w:val="28"/>
        </w:rPr>
        <w:t>34. Время постройки дома</w:t>
      </w:r>
    </w:p>
    <w:p>
      <w:pPr>
        <w:pStyle w:val="style0"/>
        <w:spacing w:after="0" w:lineRule="auto" w:line="240"/>
        <w:ind w:firstLine="720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Выберите</w:t>
      </w:r>
      <w:r>
        <w:rPr>
          <w:rFonts w:ascii="Times New Roman" w:cs="Times New Roman" w:hAnsi="Times New Roman"/>
          <w:sz w:val="28"/>
        </w:rPr>
        <w:t xml:space="preserve"> </w:t>
      </w:r>
      <w:r>
        <w:rPr>
          <w:rFonts w:ascii="Times New Roman" w:cs="Times New Roman" w:hAnsi="Times New Roman"/>
          <w:sz w:val="28"/>
        </w:rPr>
        <w:t>период</w:t>
      </w:r>
      <w:r>
        <w:rPr>
          <w:rFonts w:ascii="Times New Roman" w:cs="Times New Roman" w:hAnsi="Times New Roman"/>
          <w:sz w:val="28"/>
        </w:rPr>
        <w:t xml:space="preserve"> постройки дома.</w:t>
      </w:r>
      <w:r>
        <w:rPr>
          <w:rFonts w:ascii="Times New Roman" w:cs="Times New Roman" w:hAnsi="Times New Roman"/>
          <w:sz w:val="28"/>
        </w:rPr>
        <w:t xml:space="preserve"> Для определения периода постройки дома учитывается год, в котором этот дом был введен в эксплуатацию. При перестройках, надстройках, расширении дома годом ввода в эксплуатацию считается год первоначальной постройки.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noProof/>
          <w:sz w:val="28"/>
          <w:lang w:eastAsia="ru-RU"/>
        </w:rPr>
        <w:drawing>
          <wp:inline distL="0" distT="0" distB="0" distR="0">
            <wp:extent cx="1952329" cy="2286000"/>
            <wp:effectExtent l="0" t="0" r="0" b="0"/>
            <wp:docPr id="1072" name="Рисунок 109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1092"/>
                    <pic:cNvPicPr/>
                  </pic:nvPicPr>
                  <pic:blipFill>
                    <a:blip r:embed="rId4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952329" cy="22860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firstLine="720"/>
        <w:rPr>
          <w:rFonts w:ascii="Times New Roman" w:cs="Times New Roman" w:hAnsi="Times New Roman"/>
          <w:b/>
          <w:sz w:val="28"/>
        </w:rPr>
      </w:pPr>
    </w:p>
    <w:p>
      <w:pPr>
        <w:pStyle w:val="style0"/>
        <w:spacing w:after="0" w:lineRule="auto" w:line="240"/>
        <w:ind w:firstLine="720"/>
        <w:rPr>
          <w:rFonts w:ascii="Times New Roman" w:cs="Times New Roman" w:hAnsi="Times New Roman"/>
          <w:b/>
          <w:sz w:val="28"/>
        </w:rPr>
      </w:pPr>
      <w:r>
        <w:rPr>
          <w:rFonts w:ascii="Times New Roman" w:cs="Times New Roman" w:hAnsi="Times New Roman"/>
          <w:b/>
          <w:sz w:val="28"/>
        </w:rPr>
        <w:t>35. Материал наружных стен дома</w:t>
      </w:r>
    </w:p>
    <w:p>
      <w:pPr>
        <w:pStyle w:val="style0"/>
        <w:spacing w:after="0" w:lineRule="auto" w:line="240"/>
        <w:ind w:firstLine="720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У</w:t>
      </w:r>
      <w:r>
        <w:rPr>
          <w:rFonts w:ascii="Times New Roman" w:cs="Times New Roman" w:hAnsi="Times New Roman"/>
          <w:sz w:val="28"/>
        </w:rPr>
        <w:t>ка</w:t>
      </w:r>
      <w:r>
        <w:rPr>
          <w:rFonts w:ascii="Times New Roman" w:cs="Times New Roman" w:hAnsi="Times New Roman"/>
          <w:sz w:val="28"/>
        </w:rPr>
        <w:t>жите</w:t>
      </w:r>
      <w:r>
        <w:rPr>
          <w:rFonts w:ascii="Times New Roman" w:cs="Times New Roman" w:hAnsi="Times New Roman"/>
          <w:sz w:val="28"/>
        </w:rPr>
        <w:t xml:space="preserve"> материал наружных стен дома выбра</w:t>
      </w:r>
      <w:r>
        <w:rPr>
          <w:rFonts w:ascii="Times New Roman" w:cs="Times New Roman" w:hAnsi="Times New Roman"/>
          <w:sz w:val="28"/>
        </w:rPr>
        <w:t>в</w:t>
      </w:r>
      <w:r>
        <w:rPr>
          <w:rFonts w:ascii="Times New Roman" w:cs="Times New Roman" w:hAnsi="Times New Roman"/>
          <w:sz w:val="28"/>
        </w:rPr>
        <w:t xml:space="preserve"> один из вариан</w:t>
      </w:r>
      <w:r>
        <w:rPr>
          <w:rFonts w:ascii="Times New Roman" w:cs="Times New Roman" w:hAnsi="Times New Roman"/>
          <w:sz w:val="28"/>
        </w:rPr>
        <w:t>тов ответа: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noProof/>
          <w:sz w:val="28"/>
          <w:lang w:eastAsia="ru-RU"/>
        </w:rPr>
        <w:drawing>
          <wp:inline distL="0" distT="0" distB="0" distR="0">
            <wp:extent cx="5190583" cy="2141220"/>
            <wp:effectExtent l="0" t="0" r="0" b="0"/>
            <wp:docPr id="1073" name="Рисунок 109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1093"/>
                    <pic:cNvPicPr/>
                  </pic:nvPicPr>
                  <pic:blipFill>
                    <a:blip r:embed="rId4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90583" cy="214122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rPr>
          <w:rFonts w:ascii="Times New Roman" w:cs="Times New Roman" w:hAnsi="Times New Roman"/>
          <w:sz w:val="28"/>
        </w:rPr>
      </w:pPr>
    </w:p>
    <w:p>
      <w:pPr>
        <w:pStyle w:val="style0"/>
        <w:spacing w:after="0" w:lineRule="auto" w:line="240"/>
        <w:ind w:firstLine="720"/>
        <w:rPr>
          <w:rFonts w:ascii="Times New Roman" w:cs="Times New Roman" w:hAnsi="Times New Roman"/>
          <w:b/>
          <w:sz w:val="28"/>
        </w:rPr>
      </w:pPr>
      <w:r>
        <w:rPr>
          <w:rFonts w:ascii="Times New Roman" w:cs="Times New Roman" w:hAnsi="Times New Roman"/>
          <w:b/>
          <w:sz w:val="28"/>
        </w:rPr>
        <w:t xml:space="preserve">36. Общая площадь квартиры или одноквартирного дома (в целых </w:t>
      </w:r>
      <w:r>
        <w:rPr>
          <w:rFonts w:ascii="Times New Roman" w:cs="Times New Roman" w:hAnsi="Times New Roman"/>
          <w:b/>
          <w:sz w:val="28"/>
        </w:rPr>
        <w:t>кв.м</w:t>
      </w:r>
    </w:p>
    <w:p>
      <w:pPr>
        <w:pStyle w:val="style0"/>
        <w:spacing w:after="0" w:lineRule="auto" w:line="240"/>
        <w:ind w:firstLine="720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З</w:t>
      </w:r>
      <w:r>
        <w:rPr>
          <w:rFonts w:ascii="Times New Roman" w:cs="Times New Roman" w:hAnsi="Times New Roman"/>
          <w:sz w:val="28"/>
        </w:rPr>
        <w:t>апи</w:t>
      </w:r>
      <w:r>
        <w:rPr>
          <w:rFonts w:ascii="Times New Roman" w:cs="Times New Roman" w:hAnsi="Times New Roman"/>
          <w:sz w:val="28"/>
        </w:rPr>
        <w:t>шите</w:t>
      </w:r>
      <w:r>
        <w:rPr>
          <w:rFonts w:ascii="Times New Roman" w:cs="Times New Roman" w:hAnsi="Times New Roman"/>
          <w:sz w:val="28"/>
        </w:rPr>
        <w:t xml:space="preserve"> размер общей площади в целых квадратных метрах без десятичных знаков.</w:t>
      </w:r>
    </w:p>
    <w:p>
      <w:pPr>
        <w:pStyle w:val="style0"/>
        <w:spacing w:after="0" w:lineRule="auto" w:line="240"/>
        <w:ind w:firstLine="720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Обратите внимание, что в</w:t>
      </w:r>
      <w:r>
        <w:rPr>
          <w:rFonts w:ascii="Times New Roman" w:cs="Times New Roman" w:hAnsi="Times New Roman"/>
          <w:sz w:val="28"/>
        </w:rPr>
        <w:t xml:space="preserve"> общую площадь жилого помещения не включается площадь:</w:t>
      </w:r>
    </w:p>
    <w:p>
      <w:pPr>
        <w:pStyle w:val="style0"/>
        <w:spacing w:after="0" w:lineRule="auto" w:line="240"/>
        <w:ind w:firstLine="720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- общедомовых лестничных клеток, лифтовых холлов, тамбуров, коридоров (кроме внутриквартирных), вестибюлей, сеней;</w:t>
      </w:r>
    </w:p>
    <w:p>
      <w:pPr>
        <w:pStyle w:val="style0"/>
        <w:spacing w:after="0" w:lineRule="auto" w:line="240"/>
        <w:ind w:firstLine="720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- занятая выступающими конструктивными элементами и отопительными печами;</w:t>
      </w:r>
    </w:p>
    <w:p>
      <w:pPr>
        <w:pStyle w:val="style0"/>
        <w:spacing w:after="0" w:lineRule="auto" w:line="240"/>
        <w:ind w:firstLine="720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- веранд, балконов, лоджий, террас;</w:t>
      </w:r>
    </w:p>
    <w:p>
      <w:pPr>
        <w:pStyle w:val="style0"/>
        <w:spacing w:after="0" w:lineRule="auto" w:line="240"/>
        <w:ind w:firstLine="720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- гаражей;</w:t>
      </w:r>
    </w:p>
    <w:p>
      <w:pPr>
        <w:pStyle w:val="style0"/>
        <w:spacing w:after="0" w:lineRule="auto" w:line="240"/>
        <w:ind w:firstLine="720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- отдельно стоящих кухонь, бань, бассейнов, саун, сараев, беседок и др.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b/>
          <w:sz w:val="28"/>
        </w:rPr>
      </w:pPr>
      <w:r>
        <w:rPr>
          <w:noProof/>
          <w:lang w:eastAsia="ru-RU"/>
        </w:rPr>
        <w:drawing>
          <wp:inline distL="0" distT="0" distB="0" distR="0">
            <wp:extent cx="4434840" cy="1426924"/>
            <wp:effectExtent l="0" t="0" r="3810" b="1905"/>
            <wp:docPr id="1074" name="Рисунок 3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39"/>
                    <pic:cNvPicPr/>
                  </pic:nvPicPr>
                  <pic:blipFill>
                    <a:blip r:embed="rId4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434840" cy="142692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firstLine="720"/>
        <w:jc w:val="both"/>
        <w:rPr>
          <w:rFonts w:ascii="Times New Roman" w:cs="Times New Roman" w:hAnsi="Times New Roman"/>
          <w:b/>
          <w:sz w:val="28"/>
        </w:rPr>
      </w:pPr>
      <w:r>
        <w:rPr>
          <w:rFonts w:ascii="Times New Roman" w:cs="Times New Roman" w:hAnsi="Times New Roman"/>
          <w:b/>
          <w:sz w:val="28"/>
        </w:rPr>
        <w:t xml:space="preserve">37. Число жилых комнат квартиры или одноквартирного дома </w:t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У</w:t>
      </w:r>
      <w:r>
        <w:rPr>
          <w:rFonts w:ascii="Times New Roman" w:cs="Times New Roman" w:hAnsi="Times New Roman"/>
          <w:sz w:val="28"/>
        </w:rPr>
        <w:t>к</w:t>
      </w:r>
      <w:r>
        <w:rPr>
          <w:rFonts w:ascii="Times New Roman" w:cs="Times New Roman" w:hAnsi="Times New Roman"/>
          <w:sz w:val="28"/>
        </w:rPr>
        <w:t>а</w:t>
      </w:r>
      <w:r>
        <w:rPr>
          <w:rFonts w:ascii="Times New Roman" w:cs="Times New Roman" w:hAnsi="Times New Roman"/>
          <w:sz w:val="28"/>
        </w:rPr>
        <w:t>жите</w:t>
      </w:r>
      <w:r>
        <w:rPr>
          <w:rFonts w:ascii="Times New Roman" w:cs="Times New Roman" w:hAnsi="Times New Roman"/>
          <w:sz w:val="28"/>
        </w:rPr>
        <w:t xml:space="preserve"> число жилых комнат квартиры или одноквартирного дома</w:t>
      </w:r>
      <w:r>
        <w:rPr>
          <w:rFonts w:ascii="Times New Roman" w:cs="Times New Roman" w:hAnsi="Times New Roman"/>
          <w:sz w:val="28"/>
        </w:rPr>
        <w:t>.</w:t>
      </w:r>
      <w:r>
        <w:rPr>
          <w:rFonts w:ascii="Times New Roman" w:cs="Times New Roman" w:hAnsi="Times New Roman"/>
          <w:sz w:val="28"/>
        </w:rPr>
        <w:t xml:space="preserve"> </w:t>
      </w:r>
      <w:r>
        <w:rPr>
          <w:rFonts w:ascii="Times New Roman" w:cs="Times New Roman" w:hAnsi="Times New Roman"/>
          <w:sz w:val="28"/>
        </w:rPr>
        <w:t xml:space="preserve">Обратите внимание, что </w:t>
      </w:r>
      <w:r>
        <w:rPr>
          <w:rFonts w:ascii="Times New Roman" w:cs="Times New Roman" w:hAnsi="Times New Roman"/>
          <w:sz w:val="28"/>
        </w:rPr>
        <w:t>в число жилых комнат не включаются: кухни, холлы, коридоры, ванные и душевые комнаты, бассейны, сауны, кладовые и другие вспомогательные помещения. Совмещенная кухня-столовая считается жилой комнатой.</w:t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sz w:val="28"/>
        </w:rPr>
      </w:pPr>
    </w:p>
    <w:p>
      <w:pPr>
        <w:pStyle w:val="style0"/>
        <w:spacing w:after="0" w:lineRule="auto" w:line="240"/>
        <w:ind w:firstLine="720"/>
        <w:jc w:val="both"/>
        <w:rPr>
          <w:rFonts w:ascii="Times New Roman" w:cs="Times New Roman" w:hAnsi="Times New Roman"/>
          <w:b/>
          <w:sz w:val="28"/>
        </w:rPr>
      </w:pPr>
      <w:r>
        <w:rPr>
          <w:rFonts w:ascii="Times New Roman" w:cs="Times New Roman" w:hAnsi="Times New Roman"/>
          <w:b/>
          <w:sz w:val="28"/>
        </w:rPr>
        <w:t>38. Виды благоустройства жилого помещения и санитарно-гигиенические условия проживания</w:t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О</w:t>
      </w:r>
      <w:r>
        <w:rPr>
          <w:rFonts w:ascii="Times New Roman" w:cs="Times New Roman" w:hAnsi="Times New Roman"/>
          <w:sz w:val="28"/>
        </w:rPr>
        <w:t>тметь</w:t>
      </w:r>
      <w:r>
        <w:rPr>
          <w:rFonts w:ascii="Times New Roman" w:cs="Times New Roman" w:hAnsi="Times New Roman"/>
          <w:sz w:val="28"/>
        </w:rPr>
        <w:t>те</w:t>
      </w:r>
      <w:r>
        <w:rPr>
          <w:rFonts w:ascii="Times New Roman" w:cs="Times New Roman" w:hAnsi="Times New Roman"/>
          <w:sz w:val="28"/>
        </w:rPr>
        <w:t xml:space="preserve"> все имеющиеся виды благоустройства.</w:t>
      </w:r>
      <w:r>
        <w:rPr>
          <w:rFonts w:ascii="Times New Roman" w:cs="Times New Roman" w:hAnsi="Times New Roman"/>
          <w:sz w:val="28"/>
        </w:rPr>
        <w:t xml:space="preserve"> </w:t>
      </w:r>
      <w:r>
        <w:rPr>
          <w:rFonts w:ascii="Times New Roman" w:cs="Times New Roman" w:hAnsi="Times New Roman"/>
          <w:sz w:val="28"/>
        </w:rPr>
        <w:t>Если</w:t>
      </w:r>
      <w:r>
        <w:rPr>
          <w:rFonts w:ascii="Times New Roman" w:cs="Times New Roman" w:hAnsi="Times New Roman"/>
          <w:sz w:val="28"/>
        </w:rPr>
        <w:t xml:space="preserve"> какой-либо</w:t>
      </w:r>
      <w:r>
        <w:rPr>
          <w:rFonts w:ascii="Times New Roman" w:cs="Times New Roman" w:hAnsi="Times New Roman"/>
          <w:sz w:val="28"/>
        </w:rPr>
        <w:t xml:space="preserve"> вид благоустройства имеется, но временно бездействует (вследствие повреждения, ремонта или др</w:t>
      </w:r>
      <w:r>
        <w:rPr>
          <w:rFonts w:ascii="Times New Roman" w:cs="Times New Roman" w:hAnsi="Times New Roman"/>
          <w:sz w:val="28"/>
        </w:rPr>
        <w:t>угих причин), то</w:t>
      </w:r>
      <w:r>
        <w:rPr>
          <w:rFonts w:ascii="Times New Roman" w:cs="Times New Roman" w:hAnsi="Times New Roman"/>
          <w:sz w:val="28"/>
        </w:rPr>
        <w:t xml:space="preserve"> жилище считается оборудованным этим </w:t>
      </w:r>
      <w:r>
        <w:rPr>
          <w:rFonts w:ascii="Times New Roman" w:cs="Times New Roman" w:hAnsi="Times New Roman"/>
          <w:sz w:val="28"/>
        </w:rPr>
        <w:t xml:space="preserve">видом благоустройства. В каждой группе </w:t>
      </w:r>
      <w:r>
        <w:rPr>
          <w:rFonts w:ascii="Times New Roman" w:cs="Times New Roman" w:hAnsi="Times New Roman"/>
          <w:sz w:val="28"/>
        </w:rPr>
        <w:t>вид</w:t>
      </w:r>
      <w:r>
        <w:rPr>
          <w:rFonts w:ascii="Times New Roman" w:cs="Times New Roman" w:hAnsi="Times New Roman"/>
          <w:sz w:val="28"/>
        </w:rPr>
        <w:t>ов</w:t>
      </w:r>
      <w:r>
        <w:rPr>
          <w:rFonts w:ascii="Times New Roman" w:cs="Times New Roman" w:hAnsi="Times New Roman"/>
          <w:sz w:val="28"/>
        </w:rPr>
        <w:t xml:space="preserve"> благоустройства (газ, отопление, водоснабжение и т.д.) отм</w:t>
      </w:r>
      <w:r>
        <w:rPr>
          <w:rFonts w:ascii="Times New Roman" w:cs="Times New Roman" w:hAnsi="Times New Roman"/>
          <w:sz w:val="28"/>
        </w:rPr>
        <w:t>е</w:t>
      </w:r>
      <w:r>
        <w:rPr>
          <w:rFonts w:ascii="Times New Roman" w:cs="Times New Roman" w:hAnsi="Times New Roman"/>
          <w:sz w:val="28"/>
        </w:rPr>
        <w:t>тьте</w:t>
      </w:r>
      <w:r>
        <w:rPr>
          <w:rFonts w:ascii="Times New Roman" w:cs="Times New Roman" w:hAnsi="Times New Roman"/>
          <w:sz w:val="28"/>
        </w:rPr>
        <w:t xml:space="preserve"> только один вариант ответа:</w:t>
      </w:r>
    </w:p>
    <w:p>
      <w:pPr>
        <w:pStyle w:val="style0"/>
        <w:spacing w:after="0" w:lineRule="auto" w:line="240"/>
        <w:ind w:firstLine="708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noProof/>
          <w:sz w:val="28"/>
          <w:lang w:eastAsia="ru-RU"/>
        </w:rPr>
        <w:drawing>
          <wp:inline distL="0" distT="0" distB="0" distR="0">
            <wp:extent cx="3280969" cy="2476500"/>
            <wp:effectExtent l="0" t="0" r="0" b="0"/>
            <wp:docPr id="1075" name="Рисунок 109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1094"/>
                    <pic:cNvPicPr/>
                  </pic:nvPicPr>
                  <pic:blipFill>
                    <a:blip r:embed="rId4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80969" cy="24765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b/>
          <w:sz w:val="28"/>
        </w:rPr>
      </w:pP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b/>
          <w:sz w:val="28"/>
        </w:rPr>
      </w:pPr>
      <w:r>
        <w:rPr>
          <w:rFonts w:ascii="Times New Roman" w:cs="Times New Roman" w:hAnsi="Times New Roman"/>
          <w:b/>
          <w:sz w:val="28"/>
        </w:rPr>
        <w:t xml:space="preserve">39. Число лиц в домохозяйстве </w:t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Д</w:t>
      </w:r>
      <w:r>
        <w:rPr>
          <w:rFonts w:ascii="Times New Roman" w:cs="Times New Roman" w:hAnsi="Times New Roman"/>
          <w:sz w:val="28"/>
        </w:rPr>
        <w:t>анные</w:t>
      </w:r>
      <w:r>
        <w:rPr>
          <w:rFonts w:ascii="Times New Roman" w:cs="Times New Roman" w:hAnsi="Times New Roman"/>
          <w:sz w:val="28"/>
        </w:rPr>
        <w:t xml:space="preserve"> в вопросе</w:t>
      </w:r>
      <w:r>
        <w:rPr>
          <w:rFonts w:ascii="Times New Roman" w:cs="Times New Roman" w:hAnsi="Times New Roman"/>
          <w:sz w:val="28"/>
        </w:rPr>
        <w:t xml:space="preserve"> </w:t>
      </w:r>
      <w:r>
        <w:rPr>
          <w:rFonts w:ascii="Times New Roman" w:cs="Times New Roman" w:hAnsi="Times New Roman"/>
          <w:sz w:val="28"/>
        </w:rPr>
        <w:t>предзаполняются</w:t>
      </w:r>
      <w:r>
        <w:rPr>
          <w:rFonts w:ascii="Times New Roman" w:cs="Times New Roman" w:hAnsi="Times New Roman"/>
          <w:sz w:val="28"/>
        </w:rPr>
        <w:t xml:space="preserve"> автоматически  на основа</w:t>
      </w:r>
      <w:r>
        <w:rPr>
          <w:rFonts w:ascii="Times New Roman" w:cs="Times New Roman" w:hAnsi="Times New Roman"/>
          <w:sz w:val="28"/>
        </w:rPr>
        <w:t xml:space="preserve">нии количества лиц, указанных в </w:t>
      </w:r>
      <w:r>
        <w:rPr>
          <w:rFonts w:ascii="Times New Roman" w:cs="Times New Roman" w:hAnsi="Times New Roman"/>
          <w:sz w:val="28"/>
        </w:rPr>
        <w:t>вопросе 2</w:t>
      </w:r>
      <w:r>
        <w:rPr>
          <w:rFonts w:ascii="Times New Roman" w:cs="Times New Roman" w:hAnsi="Times New Roman"/>
          <w:sz w:val="28"/>
        </w:rPr>
        <w:t xml:space="preserve"> и отнесенных к лицам, подлежащим переписи в этом помещении на основании ответов на вопросы 2.1-2.5</w:t>
      </w:r>
      <w:r>
        <w:rPr>
          <w:rFonts w:ascii="Times New Roman" w:cs="Times New Roman" w:hAnsi="Times New Roman"/>
          <w:sz w:val="28"/>
        </w:rPr>
        <w:t>.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sz w:val="28"/>
        </w:rPr>
      </w:pPr>
      <w:r>
        <w:rPr>
          <w:noProof/>
          <w:lang w:eastAsia="ru-RU"/>
        </w:rPr>
        <w:drawing>
          <wp:inline distL="0" distT="0" distB="0" distR="0">
            <wp:extent cx="4712195" cy="2122125"/>
            <wp:effectExtent l="0" t="0" r="0" b="0"/>
            <wp:docPr id="1076" name="Рисунок 4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0"/>
                    <pic:cNvPicPr/>
                  </pic:nvPicPr>
                  <pic:blipFill>
                    <a:blip r:embed="rId4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12195" cy="21221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firstLine="708"/>
        <w:jc w:val="both"/>
        <w:rPr>
          <w:rFonts w:ascii="Times New Roman" w:cs="Times New Roman" w:hAnsi="Times New Roman"/>
          <w:b/>
          <w:sz w:val="28"/>
        </w:rPr>
      </w:pPr>
      <w:r>
        <w:rPr>
          <w:rFonts w:ascii="Times New Roman" w:cs="Times New Roman" w:hAnsi="Times New Roman"/>
          <w:b/>
          <w:sz w:val="28"/>
        </w:rPr>
        <w:t xml:space="preserve">40. Число занимаемых домохозяйством комнат </w:t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Запи</w:t>
      </w:r>
      <w:r>
        <w:rPr>
          <w:rFonts w:ascii="Times New Roman" w:cs="Times New Roman" w:hAnsi="Times New Roman"/>
          <w:sz w:val="28"/>
        </w:rPr>
        <w:t>шите</w:t>
      </w:r>
      <w:r>
        <w:rPr>
          <w:rFonts w:ascii="Times New Roman" w:cs="Times New Roman" w:hAnsi="Times New Roman"/>
          <w:sz w:val="28"/>
        </w:rPr>
        <w:t>, сколько жилых комнат занимает домохозяйство. Если домохозяйство занимает не всю комнату, а только ее часть, то </w:t>
      </w:r>
      <w:r>
        <w:rPr>
          <w:rFonts w:ascii="Times New Roman" w:cs="Times New Roman" w:hAnsi="Times New Roman"/>
          <w:sz w:val="28"/>
        </w:rPr>
        <w:t>отметьте вариант «Часть комнаты».</w:t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Тем, кто в вопросе 33 «Тип жилища» ответил «коммунальная квартира» будет задан вопрос 41 «Размер занимаемой домохозяйством общей площади коммунальной квартиры (в целых кв. м)».  В общую площадь входит жилая площадь, занимаемая домохозяйством в коммунальной квартире, и часть площади мест общего пользования, приходящаяся на домохозяйство.</w:t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noProof/>
          <w:sz w:val="28"/>
          <w:lang w:eastAsia="ru-RU"/>
        </w:rPr>
      </w:pP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noProof/>
          <w:sz w:val="28"/>
          <w:lang w:eastAsia="ru-RU"/>
        </w:rPr>
      </w:pPr>
      <w:r>
        <w:rPr>
          <w:rFonts w:ascii="Times New Roman" w:cs="Times New Roman" w:hAnsi="Times New Roman"/>
          <w:noProof/>
          <w:sz w:val="28"/>
          <w:lang w:eastAsia="ru-RU"/>
        </w:rPr>
        <w:t>В процессе заполнения переписных листов справа на экране отображается прогресс заполнения переп</w:t>
      </w:r>
      <w:r>
        <w:rPr>
          <w:rFonts w:ascii="Times New Roman" w:cs="Times New Roman" w:hAnsi="Times New Roman"/>
          <w:noProof/>
          <w:sz w:val="28"/>
          <w:lang w:eastAsia="ru-RU"/>
        </w:rPr>
        <w:t>и</w:t>
      </w:r>
      <w:r>
        <w:rPr>
          <w:rFonts w:ascii="Times New Roman" w:cs="Times New Roman" w:hAnsi="Times New Roman"/>
          <w:noProof/>
          <w:sz w:val="28"/>
          <w:lang w:eastAsia="ru-RU"/>
        </w:rPr>
        <w:t>с</w:t>
      </w:r>
      <w:r>
        <w:rPr>
          <w:rFonts w:ascii="Times New Roman" w:cs="Times New Roman" w:hAnsi="Times New Roman"/>
          <w:noProof/>
          <w:sz w:val="28"/>
          <w:lang w:eastAsia="ru-RU"/>
        </w:rPr>
        <w:t>ных листов</w:t>
      </w:r>
      <w:r>
        <w:rPr>
          <w:rFonts w:ascii="Times New Roman" w:cs="Times New Roman" w:hAnsi="Times New Roman"/>
          <w:noProof/>
          <w:sz w:val="28"/>
          <w:lang w:eastAsia="ru-RU"/>
        </w:rPr>
        <w:t xml:space="preserve"> в процентах.</w:t>
      </w:r>
      <w:r>
        <w:rPr>
          <w:rFonts w:ascii="Times New Roman" w:cs="Times New Roman" w:hAnsi="Times New Roman"/>
          <w:noProof/>
          <w:sz w:val="28"/>
          <w:lang w:eastAsia="ru-RU"/>
        </w:rPr>
        <w:t xml:space="preserve"> </w:t>
      </w:r>
      <w:r>
        <w:rPr>
          <w:rFonts w:ascii="Times New Roman" w:cs="Times New Roman" w:hAnsi="Times New Roman"/>
          <w:noProof/>
          <w:sz w:val="28"/>
          <w:lang w:eastAsia="ru-RU"/>
        </w:rPr>
        <w:t xml:space="preserve">Под ним имеется </w:t>
      </w:r>
      <w:r>
        <w:rPr>
          <w:rFonts w:ascii="Times New Roman" w:cs="Times New Roman" w:hAnsi="Times New Roman"/>
          <w:noProof/>
          <w:color w:val="0070c0"/>
          <w:sz w:val="28"/>
          <w:lang w:eastAsia="ru-RU"/>
        </w:rPr>
        <w:t>активная ссылка</w:t>
      </w:r>
      <w:r>
        <w:rPr>
          <w:rFonts w:ascii="Times New Roman" w:cs="Times New Roman" w:hAnsi="Times New Roman"/>
          <w:noProof/>
          <w:sz w:val="28"/>
          <w:lang w:eastAsia="ru-RU"/>
        </w:rPr>
        <w:t xml:space="preserve">, по которой можно связаться со службой поддержки: </w:t>
      </w:r>
    </w:p>
    <w:p>
      <w:pPr>
        <w:pStyle w:val="style0"/>
        <w:spacing w:after="0" w:lineRule="auto" w:line="240"/>
        <w:ind w:firstLine="709"/>
        <w:rPr>
          <w:rFonts w:ascii="Times New Roman" w:cs="Times New Roman" w:hAnsi="Times New Roman"/>
          <w:sz w:val="28"/>
        </w:rPr>
      </w:pPr>
      <w:r>
        <w:rPr>
          <w:noProof/>
          <w:lang w:eastAsia="ru-RU"/>
        </w:rPr>
        <w:drawing>
          <wp:inline distL="0" distT="0" distB="0" distR="0">
            <wp:extent cx="1356360" cy="1872705"/>
            <wp:effectExtent l="0" t="0" r="0" b="0"/>
            <wp:docPr id="1077" name="Рисунок 2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25"/>
                    <pic:cNvPicPr/>
                  </pic:nvPicPr>
                  <pic:blipFill>
                    <a:blip r:embed="rId5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56360" cy="187270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firstLine="709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По окончании заполнения переписных листов на всех членов своего домохозяйства, необхо</w:t>
      </w:r>
      <w:r>
        <w:rPr>
          <w:rFonts w:ascii="Times New Roman" w:cs="Times New Roman" w:hAnsi="Times New Roman"/>
          <w:sz w:val="28"/>
        </w:rPr>
        <w:t>димо нажать кнопку «Отправить».</w:t>
      </w:r>
    </w:p>
    <w:p>
      <w:pPr>
        <w:pStyle w:val="style0"/>
        <w:ind w:firstLine="709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  <w:szCs w:val="28"/>
        </w:rPr>
        <w:t>В результате оказания услуги «Участие в переписи населения» в личный кабинет пользователя Портала госуслуг буд</w:t>
      </w:r>
      <w:r>
        <w:rPr>
          <w:rFonts w:ascii="Times New Roman" w:cs="Times New Roman" w:hAnsi="Times New Roman"/>
          <w:sz w:val="28"/>
          <w:szCs w:val="28"/>
        </w:rPr>
        <w:t>у</w:t>
      </w:r>
      <w:r>
        <w:rPr>
          <w:rFonts w:ascii="Times New Roman" w:cs="Times New Roman" w:hAnsi="Times New Roman"/>
          <w:sz w:val="28"/>
          <w:szCs w:val="28"/>
        </w:rPr>
        <w:t>т доставлен</w:t>
      </w:r>
      <w:r>
        <w:rPr>
          <w:rFonts w:ascii="Times New Roman" w:cs="Times New Roman" w:hAnsi="Times New Roman"/>
          <w:sz w:val="28"/>
          <w:szCs w:val="28"/>
        </w:rPr>
        <w:t>ы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7"/>
          <w:szCs w:val="27"/>
        </w:rPr>
        <w:t>уникальные коды подтверждения прохождения переписи на каждого переписанного в помещении</w:t>
      </w:r>
      <w:r>
        <w:rPr>
          <w:rFonts w:ascii="Times New Roman" w:cs="Times New Roman" w:hAnsi="Times New Roman"/>
          <w:sz w:val="27"/>
          <w:szCs w:val="27"/>
        </w:rPr>
        <w:t xml:space="preserve"> и объединяющий их </w:t>
      </w:r>
      <w:r>
        <w:rPr>
          <w:rFonts w:ascii="Times New Roman" w:cs="Times New Roman" w:hAnsi="Times New Roman"/>
          <w:sz w:val="27"/>
          <w:szCs w:val="27"/>
        </w:rPr>
        <w:t xml:space="preserve">QR-код  на </w:t>
      </w:r>
      <w:r>
        <w:rPr>
          <w:rFonts w:ascii="Times New Roman" w:cs="Times New Roman" w:hAnsi="Times New Roman"/>
          <w:sz w:val="27"/>
          <w:szCs w:val="27"/>
        </w:rPr>
        <w:t xml:space="preserve">все домохозяйство. 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 xml:space="preserve">Их </w:t>
      </w:r>
      <w:r>
        <w:rPr>
          <w:rFonts w:ascii="Times New Roman" w:cs="Times New Roman" w:hAnsi="Times New Roman"/>
          <w:sz w:val="28"/>
          <w:szCs w:val="28"/>
        </w:rPr>
        <w:t xml:space="preserve">нужно будет показать переписчику </w:t>
      </w:r>
      <w:r>
        <w:rPr>
          <w:rFonts w:ascii="Times New Roman" w:cs="Times New Roman" w:hAnsi="Times New Roman"/>
          <w:sz w:val="28"/>
          <w:szCs w:val="28"/>
        </w:rPr>
        <w:t>в</w:t>
      </w:r>
      <w:r>
        <w:rPr>
          <w:rFonts w:ascii="Times New Roman" w:cs="Times New Roman" w:hAnsi="Times New Roman"/>
          <w:sz w:val="28"/>
          <w:szCs w:val="28"/>
        </w:rPr>
        <w:t xml:space="preserve"> подтверждение </w:t>
      </w:r>
      <w:r>
        <w:rPr>
          <w:rFonts w:ascii="Times New Roman" w:cs="Times New Roman" w:hAnsi="Times New Roman"/>
          <w:sz w:val="28"/>
          <w:szCs w:val="28"/>
        </w:rPr>
        <w:t xml:space="preserve">Вашего </w:t>
      </w:r>
      <w:r>
        <w:rPr>
          <w:rFonts w:ascii="Times New Roman" w:cs="Times New Roman" w:hAnsi="Times New Roman"/>
          <w:sz w:val="28"/>
          <w:szCs w:val="28"/>
        </w:rPr>
        <w:t>участия в переписи.</w:t>
      </w:r>
    </w:p>
    <w:p>
      <w:pPr>
        <w:pStyle w:val="style0"/>
        <w:jc w:val="center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БЛАГОДАРИМ ЗА УЧАСТИЕ!</w:t>
      </w:r>
    </w:p>
    <w:sectPr>
      <w:headerReference w:type="default" r:id="rId51"/>
      <w:pgSz w:w="11906" w:h="16838" w:orient="portrait"/>
      <w:pgMar w:top="1134" w:right="850" w:bottom="709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002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005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002020204"/>
    <w:charset w:val="cc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004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jc w:val="center"/>
      <w:rPr/>
    </w:pPr>
    <w:r>
      <w:rPr/>
      <w:fldChar w:fldCharType="begin"/>
    </w:r>
    <w:r>
      <w:instrText>PAGE   \* MERGEFORMAT</w:instrText>
    </w:r>
    <w:r>
      <w:rPr/>
      <w:fldChar w:fldCharType="separate"/>
    </w:r>
    <w:r>
      <w:rPr>
        <w:noProof/>
      </w:rPr>
      <w:t>20</w:t>
    </w:r>
    <w:r>
      <w:rPr/>
      <w:fldChar w:fldCharType="end"/>
    </w:r>
  </w:p>
  <w:p>
    <w:pPr>
      <w:pStyle w:val="style31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BE067042"/>
    <w:lvl w:ilvl="0" w:tplc="C3507E18">
      <w:start w:val="1"/>
      <w:numFmt w:val="decimal"/>
      <w:lvlText w:val="%1."/>
      <w:lvlJc w:val="left"/>
      <w:pPr>
        <w:ind w:left="405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ru-RU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paragraph" w:styleId="style4">
    <w:name w:val="heading 4"/>
    <w:basedOn w:val="style0"/>
    <w:next w:val="style4"/>
    <w:link w:val="style4106"/>
    <w:qFormat/>
    <w:uiPriority w:val="9"/>
    <w:pPr>
      <w:spacing w:before="100" w:beforeAutospacing="true" w:after="100" w:afterAutospacing="true" w:lineRule="auto" w:line="240"/>
      <w:outlineLvl w:val="3"/>
    </w:pPr>
    <w:rPr>
      <w:rFonts w:ascii="Times New Roman" w:cs="Times New Roman" w:eastAsia="Times New Roman" w:hAnsi="Times New Roman"/>
      <w:b/>
      <w:bCs/>
      <w:sz w:val="24"/>
      <w:szCs w:val="24"/>
      <w:lang w:eastAsia="ru-RU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Текст выноски Знак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customStyle="1" w:styleId="style4098">
    <w:name w:val="Iau?iue2"/>
    <w:next w:val="style4098"/>
    <w:pPr>
      <w:widowControl w:val="false"/>
      <w:suppressLineNumbers/>
      <w:overflowPunct w:val="false"/>
      <w:autoSpaceDE w:val="false"/>
      <w:autoSpaceDN w:val="false"/>
      <w:adjustRightInd w:val="false"/>
      <w:spacing w:after="0" w:lineRule="auto" w:line="360"/>
      <w:ind w:firstLine="709"/>
      <w:jc w:val="both"/>
      <w:textAlignment w:val="baseline"/>
    </w:pPr>
    <w:rPr>
      <w:rFonts w:ascii="Times New Roman" w:cs="Times New Roman" w:eastAsia="Times New Roman" w:hAnsi="Times New Roman"/>
      <w:sz w:val="24"/>
      <w:szCs w:val="20"/>
      <w:lang w:eastAsia="ru-RU"/>
    </w:rPr>
  </w:style>
  <w:style w:type="paragraph" w:customStyle="1" w:styleId="style4099">
    <w:name w:val="&quot;List Paragraph&quot;"/>
    <w:next w:val="style4099"/>
    <w:qFormat/>
    <w:pPr>
      <w:spacing w:after="0"/>
    </w:pPr>
    <w:rPr>
      <w:sz w:val="21"/>
    </w:rPr>
  </w:style>
  <w:style w:type="paragraph" w:customStyle="1" w:styleId="style4100">
    <w:name w:val="&quot;Iau?iue2&quot;"/>
    <w:next w:val="style4100"/>
    <w:pPr>
      <w:widowControl w:val="false"/>
      <w:suppressLineNumbers/>
      <w:overflowPunct w:val="false"/>
      <w:autoSpaceDE w:val="false"/>
      <w:autoSpaceDN w:val="false"/>
      <w:adjustRightInd w:val="false"/>
      <w:spacing w:after="0" w:lineRule="auto" w:line="360"/>
      <w:ind w:firstLine="709"/>
      <w:jc w:val="both"/>
    </w:pPr>
    <w:rPr>
      <w:rFonts w:ascii="Times New Roman" w:cs="Times New Roman" w:eastAsia="Times New Roman" w:hAnsi="Times New Roman" w:hint="eastAsia"/>
      <w:sz w:val="24"/>
      <w:szCs w:val="20"/>
      <w:lang w:eastAsia="ru-RU"/>
    </w:rPr>
  </w:style>
  <w:style w:type="paragraph" w:customStyle="1" w:styleId="style4101">
    <w:name w:val="&quot;Balloon Text&quot;"/>
    <w:next w:val="style4101"/>
    <w:pPr>
      <w:spacing w:after="0" w:lineRule="auto" w:line="240"/>
    </w:pPr>
    <w:rPr>
      <w:rFonts w:ascii="Tahoma" w:cs="Tahoma" w:hAnsi="Tahoma" w:hint="eastAsia"/>
      <w:sz w:val="16"/>
      <w:szCs w:val="16"/>
    </w:rPr>
  </w:style>
  <w:style w:type="paragraph" w:customStyle="1" w:styleId="style4102">
    <w:name w:val="&quot;&quot;List Paragraph&quot;&quot;"/>
    <w:next w:val="style4102"/>
    <w:qFormat/>
    <w:pPr>
      <w:spacing w:after="0"/>
    </w:pPr>
    <w:rPr>
      <w:sz w:val="21"/>
    </w:rPr>
  </w:style>
  <w:style w:type="paragraph" w:customStyle="1" w:styleId="style4103">
    <w:name w:val="&quot;&quot;Balloon Text&quot;&quot;"/>
    <w:next w:val="style4103"/>
    <w:pPr>
      <w:spacing w:after="0" w:lineRule="auto" w:line="240"/>
    </w:pPr>
    <w:rPr>
      <w:rFonts w:ascii="Tahoma" w:cs="Tahoma" w:hAnsi="Tahoma" w:hint="eastAsia"/>
      <w:sz w:val="16"/>
      <w:szCs w:val="16"/>
    </w:rPr>
  </w:style>
  <w:style w:type="paragraph" w:customStyle="1" w:styleId="style4104">
    <w:name w:val="&quot;&quot;Iau?iue2&quot;&quot;"/>
    <w:next w:val="style4104"/>
    <w:pPr>
      <w:widowControl w:val="false"/>
      <w:suppressLineNumbers/>
      <w:overflowPunct w:val="false"/>
      <w:autoSpaceDE w:val="false"/>
      <w:autoSpaceDN w:val="false"/>
      <w:adjustRightInd w:val="false"/>
      <w:spacing w:after="0" w:lineRule="auto" w:line="360"/>
      <w:ind w:firstLine="709"/>
      <w:jc w:val="both"/>
    </w:pPr>
    <w:rPr>
      <w:rFonts w:ascii="Times New Roman" w:cs="Times New Roman" w:eastAsia="Times New Roman" w:hAnsi="Times New Roman" w:hint="eastAsia"/>
      <w:sz w:val="24"/>
      <w:szCs w:val="20"/>
      <w:lang w:eastAsia="ru-RU"/>
    </w:rPr>
  </w:style>
  <w:style w:type="paragraph" w:styleId="style30">
    <w:name w:val="annotation text"/>
    <w:basedOn w:val="style0"/>
    <w:next w:val="style30"/>
    <w:link w:val="style4105"/>
    <w:uiPriority w:val="99"/>
    <w:pPr>
      <w:spacing w:lineRule="auto" w:line="240"/>
    </w:pPr>
    <w:rPr>
      <w:sz w:val="20"/>
      <w:szCs w:val="20"/>
    </w:rPr>
  </w:style>
  <w:style w:type="character" w:customStyle="1" w:styleId="style4105">
    <w:name w:val="Текст примечания Знак"/>
    <w:basedOn w:val="style65"/>
    <w:next w:val="style4105"/>
    <w:link w:val="style30"/>
    <w:uiPriority w:val="99"/>
    <w:rPr>
      <w:sz w:val="20"/>
      <w:szCs w:val="20"/>
    </w:rPr>
  </w:style>
  <w:style w:type="character" w:styleId="style39">
    <w:name w:val="annotation reference"/>
    <w:basedOn w:val="style65"/>
    <w:next w:val="style39"/>
    <w:uiPriority w:val="99"/>
    <w:rPr>
      <w:sz w:val="16"/>
      <w:szCs w:val="16"/>
    </w:rPr>
  </w:style>
  <w:style w:type="character" w:customStyle="1" w:styleId="style4106">
    <w:name w:val="Заголовок 4 Знак"/>
    <w:basedOn w:val="style65"/>
    <w:next w:val="style4106"/>
    <w:link w:val="style4"/>
    <w:uiPriority w:val="9"/>
    <w:rPr>
      <w:rFonts w:ascii="Times New Roman" w:cs="Times New Roman" w:eastAsia="Times New Roman" w:hAnsi="Times New Roman"/>
      <w:b/>
      <w:bCs/>
      <w:sz w:val="24"/>
      <w:szCs w:val="24"/>
      <w:lang w:eastAsia="ru-RU"/>
    </w:rPr>
  </w:style>
  <w:style w:type="paragraph" w:styleId="style29">
    <w:name w:val="footnote text"/>
    <w:basedOn w:val="style0"/>
    <w:next w:val="style29"/>
    <w:link w:val="style4107"/>
    <w:pPr>
      <w:overflowPunct w:val="false"/>
      <w:autoSpaceDE w:val="false"/>
      <w:autoSpaceDN w:val="false"/>
      <w:adjustRightInd w:val="false"/>
      <w:spacing w:after="0" w:lineRule="auto" w:line="240"/>
      <w:textAlignment w:val="baseline"/>
    </w:pPr>
    <w:rPr>
      <w:rFonts w:ascii="Times New Roman" w:cs="Times New Roman" w:eastAsia="Times New Roman" w:hAnsi="Times New Roman"/>
      <w:sz w:val="20"/>
      <w:szCs w:val="20"/>
      <w:lang w:eastAsia="ru-RU"/>
    </w:rPr>
  </w:style>
  <w:style w:type="character" w:customStyle="1" w:styleId="style4107">
    <w:name w:val="Текст сноски Знак"/>
    <w:basedOn w:val="style65"/>
    <w:next w:val="style4107"/>
    <w:link w:val="style29"/>
    <w:rPr>
      <w:rFonts w:ascii="Times New Roman" w:cs="Times New Roman" w:eastAsia="Times New Roman" w:hAnsi="Times New Roman"/>
      <w:sz w:val="20"/>
      <w:szCs w:val="20"/>
      <w:lang w:eastAsia="ru-RU"/>
    </w:rPr>
  </w:style>
  <w:style w:type="character" w:styleId="style38">
    <w:name w:val="footnote reference"/>
    <w:next w:val="style38"/>
    <w:rPr>
      <w:vertAlign w:val="superscript"/>
    </w:rPr>
  </w:style>
  <w:style w:type="paragraph" w:styleId="style106">
    <w:name w:val="annotation subject"/>
    <w:basedOn w:val="style30"/>
    <w:next w:val="style30"/>
    <w:link w:val="style4108"/>
    <w:uiPriority w:val="99"/>
    <w:pPr/>
    <w:rPr>
      <w:b/>
      <w:bCs/>
    </w:rPr>
  </w:style>
  <w:style w:type="character" w:customStyle="1" w:styleId="style4108">
    <w:name w:val="Тема примечания Знак"/>
    <w:basedOn w:val="style4105"/>
    <w:next w:val="style4108"/>
    <w:link w:val="style106"/>
    <w:uiPriority w:val="99"/>
    <w:rPr>
      <w:b/>
      <w:bCs/>
      <w:sz w:val="20"/>
      <w:szCs w:val="20"/>
    </w:rPr>
  </w:style>
  <w:style w:type="paragraph" w:styleId="style31">
    <w:name w:val="header"/>
    <w:basedOn w:val="style0"/>
    <w:next w:val="style31"/>
    <w:link w:val="style4109"/>
    <w:uiPriority w:val="99"/>
    <w:pPr>
      <w:tabs>
        <w:tab w:val="center" w:leader="none" w:pos="4677"/>
        <w:tab w:val="right" w:leader="none" w:pos="9355"/>
      </w:tabs>
      <w:spacing w:after="0" w:lineRule="auto" w:line="240"/>
    </w:pPr>
    <w:rPr/>
  </w:style>
  <w:style w:type="character" w:customStyle="1" w:styleId="style4109">
    <w:name w:val="Верхний колонтитул Знак"/>
    <w:basedOn w:val="style65"/>
    <w:next w:val="style4109"/>
    <w:link w:val="style31"/>
    <w:uiPriority w:val="99"/>
  </w:style>
  <w:style w:type="paragraph" w:styleId="style32">
    <w:name w:val="footer"/>
    <w:basedOn w:val="style0"/>
    <w:next w:val="style32"/>
    <w:link w:val="style4110"/>
    <w:uiPriority w:val="99"/>
    <w:pPr>
      <w:tabs>
        <w:tab w:val="center" w:leader="none" w:pos="4677"/>
        <w:tab w:val="right" w:leader="none" w:pos="9355"/>
      </w:tabs>
      <w:spacing w:after="0" w:lineRule="auto" w:line="240"/>
    </w:pPr>
    <w:rPr/>
  </w:style>
  <w:style w:type="character" w:customStyle="1" w:styleId="style4110">
    <w:name w:val="Нижний колонтитул Знак"/>
    <w:basedOn w:val="style65"/>
    <w:next w:val="style4110"/>
    <w:link w:val="style32"/>
    <w:uiPriority w:val="99"/>
  </w:style>
</w:styles>
</file>

<file path=word/_rels/document.xml.rels><?xml version="1.0" encoding="UTF-8"?>
<Relationships xmlns="http://schemas.openxmlformats.org/package/2006/relationships"><Relationship Id="rId40" Type="http://schemas.openxmlformats.org/officeDocument/2006/relationships/image" Target="media/image39.png"/><Relationship Id="rId42" Type="http://schemas.openxmlformats.org/officeDocument/2006/relationships/image" Target="media/image41.png"/><Relationship Id="rId41" Type="http://schemas.openxmlformats.org/officeDocument/2006/relationships/image" Target="media/image40.png"/><Relationship Id="rId44" Type="http://schemas.openxmlformats.org/officeDocument/2006/relationships/image" Target="media/image43.png"/><Relationship Id="rId43" Type="http://schemas.openxmlformats.org/officeDocument/2006/relationships/image" Target="media/image42.png"/><Relationship Id="rId46" Type="http://schemas.openxmlformats.org/officeDocument/2006/relationships/image" Target="media/image45.png"/><Relationship Id="rId45" Type="http://schemas.openxmlformats.org/officeDocument/2006/relationships/image" Target="media/image44.png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48" Type="http://schemas.openxmlformats.org/officeDocument/2006/relationships/image" Target="media/image47.png"/><Relationship Id="rId47" Type="http://schemas.openxmlformats.org/officeDocument/2006/relationships/image" Target="media/image46.png"/><Relationship Id="rId49" Type="http://schemas.openxmlformats.org/officeDocument/2006/relationships/image" Target="media/image48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31" Type="http://schemas.openxmlformats.org/officeDocument/2006/relationships/image" Target="media/image30.png"/><Relationship Id="rId30" Type="http://schemas.openxmlformats.org/officeDocument/2006/relationships/image" Target="media/image29.png"/><Relationship Id="rId33" Type="http://schemas.openxmlformats.org/officeDocument/2006/relationships/image" Target="media/image32.png"/><Relationship Id="rId32" Type="http://schemas.openxmlformats.org/officeDocument/2006/relationships/image" Target="media/image31.png"/><Relationship Id="rId35" Type="http://schemas.openxmlformats.org/officeDocument/2006/relationships/image" Target="media/image34.png"/><Relationship Id="rId34" Type="http://schemas.openxmlformats.org/officeDocument/2006/relationships/image" Target="media/image33.png"/><Relationship Id="rId37" Type="http://schemas.openxmlformats.org/officeDocument/2006/relationships/image" Target="media/image36.png"/><Relationship Id="rId36" Type="http://schemas.openxmlformats.org/officeDocument/2006/relationships/image" Target="media/image35.png"/><Relationship Id="rId39" Type="http://schemas.openxmlformats.org/officeDocument/2006/relationships/image" Target="media/image38.png"/><Relationship Id="rId38" Type="http://schemas.openxmlformats.org/officeDocument/2006/relationships/image" Target="media/image37.png"/><Relationship Id="rId20" Type="http://schemas.openxmlformats.org/officeDocument/2006/relationships/image" Target="media/image19.png"/><Relationship Id="rId22" Type="http://schemas.openxmlformats.org/officeDocument/2006/relationships/image" Target="media/image21.png"/><Relationship Id="rId21" Type="http://schemas.openxmlformats.org/officeDocument/2006/relationships/image" Target="media/image20.png"/><Relationship Id="rId24" Type="http://schemas.openxmlformats.org/officeDocument/2006/relationships/image" Target="media/image23.png"/><Relationship Id="rId23" Type="http://schemas.openxmlformats.org/officeDocument/2006/relationships/image" Target="media/image22.png"/><Relationship Id="rId26" Type="http://schemas.openxmlformats.org/officeDocument/2006/relationships/image" Target="media/image25.png"/><Relationship Id="rId25" Type="http://schemas.openxmlformats.org/officeDocument/2006/relationships/image" Target="media/image24.png"/><Relationship Id="rId28" Type="http://schemas.openxmlformats.org/officeDocument/2006/relationships/image" Target="media/image27.png"/><Relationship Id="rId27" Type="http://schemas.openxmlformats.org/officeDocument/2006/relationships/image" Target="media/image26.png"/><Relationship Id="rId29" Type="http://schemas.openxmlformats.org/officeDocument/2006/relationships/image" Target="media/image28.png"/><Relationship Id="rId51" Type="http://schemas.openxmlformats.org/officeDocument/2006/relationships/header" Target="header1.xml"/><Relationship Id="rId50" Type="http://schemas.openxmlformats.org/officeDocument/2006/relationships/image" Target="media/image49.png"/><Relationship Id="rId53" Type="http://schemas.openxmlformats.org/officeDocument/2006/relationships/fontTable" Target="fontTable.xml"/><Relationship Id="rId52" Type="http://schemas.openxmlformats.org/officeDocument/2006/relationships/styles" Target="styles.xml"/><Relationship Id="rId11" Type="http://schemas.openxmlformats.org/officeDocument/2006/relationships/image" Target="media/image10.png"/><Relationship Id="rId55" Type="http://schemas.openxmlformats.org/officeDocument/2006/relationships/theme" Target="theme/theme1.xml"/><Relationship Id="rId10" Type="http://schemas.openxmlformats.org/officeDocument/2006/relationships/image" Target="media/image9.png"/><Relationship Id="rId54" Type="http://schemas.openxmlformats.org/officeDocument/2006/relationships/settings" Target="settings.xml"/><Relationship Id="rId13" Type="http://schemas.openxmlformats.org/officeDocument/2006/relationships/image" Target="media/image12.png"/><Relationship Id="rId12" Type="http://schemas.openxmlformats.org/officeDocument/2006/relationships/image" Target="media/image11.png"/><Relationship Id="rId56" Type="http://schemas.openxmlformats.org/officeDocument/2006/relationships/customXml" Target="../customXml/item1.xml"/><Relationship Id="rId15" Type="http://schemas.openxmlformats.org/officeDocument/2006/relationships/image" Target="media/image14.png"/><Relationship Id="rId14" Type="http://schemas.openxmlformats.org/officeDocument/2006/relationships/image" Target="media/image13.png"/><Relationship Id="rId17" Type="http://schemas.openxmlformats.org/officeDocument/2006/relationships/image" Target="media/image16.png"/><Relationship Id="rId16" Type="http://schemas.openxmlformats.org/officeDocument/2006/relationships/image" Target="media/image15.png"/><Relationship Id="rId19" Type="http://schemas.openxmlformats.org/officeDocument/2006/relationships/image" Target="media/image18.png"/><Relationship Id="rId1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F62AF-A390-48A5-B4A6-3169B084E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2363</Words>
  <Pages>1</Pages>
  <Characters>14724</Characters>
  <Application>WPS Office</Application>
  <DocSecurity>0</DocSecurity>
  <Paragraphs>233</Paragraphs>
  <ScaleCrop>false</ScaleCrop>
  <Company>Rosstat</Company>
  <LinksUpToDate>false</LinksUpToDate>
  <CharactersWithSpaces>16997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2021-10-12T15:14:14Z</dcterms:created>
  <dc:creator>Емельянова Ксения Сергеевна</dc:creator>
  <lastModifiedBy>Redmi Note 9 Pro</lastModifiedBy>
  <lastPrinted>2020-03-04T11:27:00Z</lastPrinted>
  <dcterms:modified xsi:type="dcterms:W3CDTF">2021-10-12T15:14:14Z</dcterms:modified>
  <revision>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